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96DF8D" w14:textId="77777777" w:rsidR="001C5D4A" w:rsidRPr="001C5D4A" w:rsidRDefault="001C5D4A" w:rsidP="001C5D4A">
      <w:pPr>
        <w:jc w:val="center"/>
        <w:rPr>
          <w:rFonts w:ascii="Times New Roman" w:hAnsi="Times New Roman" w:cs="Times New Roman"/>
          <w:b/>
          <w:bCs/>
        </w:rPr>
      </w:pPr>
      <w:r w:rsidRPr="001C5D4A">
        <w:rPr>
          <w:rFonts w:ascii="Times New Roman" w:hAnsi="Times New Roman" w:cs="Times New Roman"/>
          <w:b/>
          <w:bCs/>
          <w:sz w:val="44"/>
          <w:szCs w:val="44"/>
        </w:rPr>
        <w:t>My Will, Thy Will</w:t>
      </w:r>
      <w:r w:rsidRPr="001C5D4A">
        <w:rPr>
          <w:rFonts w:ascii="Times New Roman" w:hAnsi="Times New Roman" w:cs="Times New Roman"/>
          <w:b/>
          <w:bCs/>
          <w:sz w:val="44"/>
          <w:szCs w:val="44"/>
        </w:rPr>
        <w:br/>
      </w:r>
      <w:r w:rsidRPr="001C5D4A">
        <w:rPr>
          <w:rFonts w:ascii="Times New Roman" w:hAnsi="Times New Roman" w:cs="Times New Roman"/>
          <w:b/>
          <w:bCs/>
        </w:rPr>
        <w:t>Galatians 5:13–24</w:t>
      </w:r>
    </w:p>
    <w:p w14:paraId="6B0C6F47" w14:textId="2E67362D" w:rsidR="00740349" w:rsidRPr="00F673EF" w:rsidRDefault="001C5D4A" w:rsidP="00F673EF">
      <w:pPr>
        <w:jc w:val="center"/>
        <w:rPr>
          <w:rFonts w:ascii="Times New Roman" w:hAnsi="Times New Roman" w:cs="Times New Roman"/>
          <w:b/>
          <w:bCs/>
        </w:rPr>
      </w:pPr>
      <w:r w:rsidRPr="001C5D4A">
        <w:rPr>
          <w:rFonts w:ascii="Times New Roman" w:hAnsi="Times New Roman" w:cs="Times New Roman"/>
          <w:b/>
          <w:bCs/>
        </w:rPr>
        <w:t>By Rev. Yaqub Kashif</w:t>
      </w:r>
    </w:p>
    <w:p w14:paraId="7DE2C6B6" w14:textId="77777777" w:rsidR="00740349" w:rsidRDefault="00740349" w:rsidP="001C5D4A">
      <w:pPr>
        <w:rPr>
          <w:rFonts w:ascii="Times New Roman" w:eastAsia="Malgun Gothic" w:hAnsi="Times New Roman" w:cs="Times New Roman"/>
          <w:i/>
          <w:iCs/>
          <w:lang w:eastAsia="ko-KR"/>
        </w:rPr>
      </w:pPr>
    </w:p>
    <w:p w14:paraId="74FBBF6B" w14:textId="5715E443" w:rsidR="001C5D4A" w:rsidRPr="00F673EF" w:rsidRDefault="001C5D4A" w:rsidP="001C5D4A">
      <w:pPr>
        <w:rPr>
          <w:rFonts w:ascii="Times New Roman" w:eastAsia="Malgun Gothic" w:hAnsi="Times New Roman" w:cs="Times New Roman"/>
          <w:sz w:val="26"/>
          <w:szCs w:val="26"/>
          <w:lang w:eastAsia="ko-KR"/>
        </w:rPr>
      </w:pPr>
      <w:r w:rsidRPr="00F673EF">
        <w:rPr>
          <w:rFonts w:ascii="Times New Roman" w:hAnsi="Times New Roman" w:cs="Times New Roman"/>
          <w:i/>
          <w:iCs/>
          <w:sz w:val="28"/>
          <w:szCs w:val="28"/>
        </w:rPr>
        <w:t xml:space="preserve">“Father, not My will, but Thine be done.”   </w:t>
      </w:r>
      <w:r w:rsidRPr="00F673EF">
        <w:rPr>
          <w:rFonts w:ascii="Times New Roman" w:hAnsi="Times New Roman" w:cs="Times New Roman"/>
          <w:i/>
          <w:iCs/>
          <w:sz w:val="28"/>
          <w:szCs w:val="28"/>
          <w:lang w:eastAsia="ko-KR"/>
        </w:rPr>
        <w:t>Luke 22:42</w:t>
      </w:r>
      <w:r w:rsidR="00740349" w:rsidRPr="00F673EF">
        <w:rPr>
          <w:rFonts w:ascii="Times New Roman" w:eastAsia="Malgun Gothic" w:hAnsi="Times New Roman" w:cs="Times New Roman"/>
          <w:i/>
          <w:iCs/>
          <w:sz w:val="28"/>
          <w:szCs w:val="28"/>
          <w:lang w:eastAsia="ko-KR"/>
        </w:rPr>
        <w:br/>
      </w:r>
      <w:r w:rsidR="00740349" w:rsidRPr="00F673EF">
        <w:rPr>
          <w:rFonts w:ascii="Times New Roman" w:eastAsia="Malgun Gothic" w:hAnsi="Times New Roman" w:cs="Times New Roman"/>
          <w:sz w:val="26"/>
          <w:szCs w:val="26"/>
          <w:lang w:eastAsia="ko-KR"/>
        </w:rPr>
        <w:t>“</w:t>
      </w:r>
      <w:r w:rsidR="00740349" w:rsidRPr="00F673EF">
        <w:rPr>
          <w:rFonts w:ascii="Times New Roman" w:eastAsia="Malgun Gothic" w:hAnsi="Times New Roman" w:cs="Times New Roman"/>
          <w:sz w:val="26"/>
          <w:szCs w:val="26"/>
          <w:lang w:eastAsia="ko-KR"/>
        </w:rPr>
        <w:t>아버지여</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내</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원대로</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마옵시고</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아버지의</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원대로</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하옵소서</w:t>
      </w:r>
      <w:r w:rsidR="00740349" w:rsidRPr="00F673EF">
        <w:rPr>
          <w:rFonts w:ascii="Times New Roman" w:eastAsia="Malgun Gothic" w:hAnsi="Times New Roman" w:cs="Times New Roman"/>
          <w:sz w:val="26"/>
          <w:szCs w:val="26"/>
          <w:lang w:eastAsia="ko-KR"/>
        </w:rPr>
        <w:t>.” (</w:t>
      </w:r>
      <w:r w:rsidR="00740349" w:rsidRPr="00F673EF">
        <w:rPr>
          <w:rFonts w:ascii="Times New Roman" w:eastAsia="Malgun Gothic" w:hAnsi="Times New Roman" w:cs="Times New Roman"/>
          <w:sz w:val="26"/>
          <w:szCs w:val="26"/>
          <w:lang w:eastAsia="ko-KR"/>
        </w:rPr>
        <w:t>누가복음</w:t>
      </w:r>
      <w:r w:rsidR="00740349" w:rsidRPr="00F673EF">
        <w:rPr>
          <w:rFonts w:ascii="Times New Roman" w:eastAsia="Malgun Gothic" w:hAnsi="Times New Roman" w:cs="Times New Roman"/>
          <w:sz w:val="26"/>
          <w:szCs w:val="26"/>
          <w:lang w:eastAsia="ko-KR"/>
        </w:rPr>
        <w:t xml:space="preserve"> 22:42)</w:t>
      </w:r>
    </w:p>
    <w:p w14:paraId="5C316416" w14:textId="706D159B" w:rsidR="00740349" w:rsidRPr="00F673EF" w:rsidRDefault="001C5D4A" w:rsidP="001C5D4A">
      <w:pPr>
        <w:rPr>
          <w:rFonts w:ascii="Times New Roman" w:eastAsia="Malgun Gothic" w:hAnsi="Times New Roman" w:cs="Times New Roman"/>
          <w:sz w:val="26"/>
          <w:szCs w:val="26"/>
          <w:lang w:eastAsia="ko-KR"/>
        </w:rPr>
      </w:pPr>
      <w:r w:rsidRPr="00F673EF">
        <w:rPr>
          <w:rFonts w:ascii="Times New Roman" w:hAnsi="Times New Roman" w:cs="Times New Roman"/>
          <w:sz w:val="26"/>
          <w:szCs w:val="26"/>
        </w:rPr>
        <w:t>The morning light began to stretch its fingers across the hills of Gethsemane, soft and gold, touching the leaves of the olive trees that had watched centuries pass in silence. Beneath their shadow, the earth still seemed to remember the weight of a prayer once whispered there: “Not My will, but Thine be done.”</w:t>
      </w:r>
      <w:r w:rsidR="00740349" w:rsidRPr="00F673EF">
        <w:rPr>
          <w:rFonts w:ascii="Times New Roman" w:eastAsia="Malgun Gothic" w:hAnsi="Times New Roman" w:cs="Times New Roman"/>
          <w:sz w:val="26"/>
          <w:szCs w:val="26"/>
          <w:lang w:eastAsia="ko-KR"/>
        </w:rPr>
        <w:br/>
      </w:r>
      <w:r w:rsidR="00740349" w:rsidRPr="00F673EF">
        <w:rPr>
          <w:rFonts w:ascii="Times New Roman" w:eastAsia="Malgun Gothic" w:hAnsi="Times New Roman" w:cs="Times New Roman"/>
          <w:sz w:val="26"/>
          <w:szCs w:val="26"/>
          <w:lang w:eastAsia="ko-KR"/>
        </w:rPr>
        <w:t>새벽빛이</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겟세마네</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언덕을</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따라</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손가락처럼</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뻗어나가기</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시작했다</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부드럽고</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황금빛으로</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수백</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년의</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세월을</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침묵</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속에</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지켜본</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올리브</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나무</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잎사귀들을</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어루만지며</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그</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나무</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그늘</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아래</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땅은</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여전히</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오래전</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그곳에서</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속삭여졌던</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한</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기도의</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무게를</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기억하는</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듯했다</w:t>
      </w:r>
      <w:r w:rsidR="00740349" w:rsidRPr="00F673EF">
        <w:rPr>
          <w:rFonts w:ascii="Times New Roman" w:eastAsia="Malgun Gothic" w:hAnsi="Times New Roman" w:cs="Times New Roman"/>
          <w:sz w:val="26"/>
          <w:szCs w:val="26"/>
          <w:lang w:eastAsia="ko-KR"/>
        </w:rPr>
        <w:t>. “</w:t>
      </w:r>
      <w:r w:rsidR="00740349" w:rsidRPr="00F673EF">
        <w:rPr>
          <w:rFonts w:ascii="Times New Roman" w:eastAsia="Malgun Gothic" w:hAnsi="Times New Roman" w:cs="Times New Roman"/>
          <w:sz w:val="26"/>
          <w:szCs w:val="26"/>
          <w:lang w:eastAsia="ko-KR"/>
        </w:rPr>
        <w:t>내</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원대로</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마옵시고</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아버지의</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원대로</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하옵소서</w:t>
      </w:r>
      <w:r w:rsidR="00740349" w:rsidRPr="00F673EF">
        <w:rPr>
          <w:rFonts w:ascii="Times New Roman" w:eastAsia="Malgun Gothic" w:hAnsi="Times New Roman" w:cs="Times New Roman"/>
          <w:sz w:val="26"/>
          <w:szCs w:val="26"/>
          <w:lang w:eastAsia="ko-KR"/>
        </w:rPr>
        <w:t>.”</w:t>
      </w:r>
    </w:p>
    <w:p w14:paraId="14A65603" w14:textId="48962780" w:rsidR="00740349" w:rsidRPr="00F673EF" w:rsidRDefault="00740349" w:rsidP="001C5D4A">
      <w:pPr>
        <w:rPr>
          <w:rFonts w:ascii="Times New Roman" w:eastAsia="Malgun Gothic" w:hAnsi="Times New Roman" w:cs="Times New Roman"/>
          <w:sz w:val="26"/>
          <w:szCs w:val="26"/>
          <w:lang w:eastAsia="ko-KR"/>
        </w:rPr>
      </w:pPr>
      <w:r w:rsidRPr="00F673EF">
        <w:rPr>
          <w:rFonts w:ascii="Times New Roman" w:hAnsi="Times New Roman" w:cs="Times New Roman"/>
          <w:sz w:val="26"/>
          <w:szCs w:val="26"/>
        </w:rPr>
        <w:t>In that single sentence, heaven and earth collided. It was not a cry of defeat but of victory, not surrender to pain but surrender through love. The Son of God, kneeling in the darkness, showed the world that true freedom is not doing as we wish it is yielding to the Father who knows what we cannot see.</w:t>
      </w:r>
      <w:r w:rsidRPr="00F673EF">
        <w:rPr>
          <w:rFonts w:ascii="Times New Roman" w:eastAsia="Malgun Gothic" w:hAnsi="Times New Roman" w:cs="Times New Roman"/>
          <w:sz w:val="26"/>
          <w:szCs w:val="26"/>
          <w:lang w:eastAsia="ko-KR"/>
        </w:rPr>
        <w:br/>
      </w:r>
      <w:r w:rsidRPr="00F673EF">
        <w:rPr>
          <w:rFonts w:ascii="Times New Roman" w:eastAsia="Malgun Gothic" w:hAnsi="Times New Roman" w:cs="Times New Roman"/>
          <w:sz w:val="26"/>
          <w:szCs w:val="26"/>
          <w:lang w:eastAsia="ko-KR"/>
        </w:rPr>
        <w:t>그</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한</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문장</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속에서</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하늘과</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땅이</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부딪혔다</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그것은</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패배의</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외침이</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아니라</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승리의</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선언이었고</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고통에</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굴복한</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것이</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아니라</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사랑으로</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순복한</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것이었다</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어둠</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속에서</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무릎</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꿇으신</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하나님의</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아들은</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세상에</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보여주셨다</w:t>
      </w:r>
      <w:r w:rsidRPr="00F673EF">
        <w:rPr>
          <w:rFonts w:ascii="Times New Roman" w:eastAsia="Malgun Gothic" w:hAnsi="Times New Roman" w:cs="Times New Roman"/>
          <w:sz w:val="26"/>
          <w:szCs w:val="26"/>
          <w:lang w:eastAsia="ko-KR"/>
        </w:rPr>
        <w:t xml:space="preserve"> — </w:t>
      </w:r>
      <w:r w:rsidRPr="00F673EF">
        <w:rPr>
          <w:rFonts w:ascii="Times New Roman" w:eastAsia="Malgun Gothic" w:hAnsi="Times New Roman" w:cs="Times New Roman"/>
          <w:sz w:val="26"/>
          <w:szCs w:val="26"/>
          <w:lang w:eastAsia="ko-KR"/>
        </w:rPr>
        <w:t>참된</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자유는</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우리가</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원하는</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대로</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사는</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것이</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아니라</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우리가</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보지</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못하는</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것을</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아시는</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아버지께</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자신을</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내어드리는</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것임을</w:t>
      </w:r>
      <w:r w:rsidRPr="00F673EF">
        <w:rPr>
          <w:rFonts w:ascii="Times New Roman" w:eastAsia="Malgun Gothic" w:hAnsi="Times New Roman" w:cs="Times New Roman"/>
          <w:sz w:val="26"/>
          <w:szCs w:val="26"/>
          <w:lang w:eastAsia="ko-KR"/>
        </w:rPr>
        <w:t>.</w:t>
      </w:r>
    </w:p>
    <w:p w14:paraId="79A3D1D3" w14:textId="4A1B4EAE" w:rsidR="001C5D4A" w:rsidRPr="00F673EF" w:rsidRDefault="001C5D4A" w:rsidP="001C5D4A">
      <w:pPr>
        <w:rPr>
          <w:rFonts w:ascii="Times New Roman" w:eastAsia="Malgun Gothic" w:hAnsi="Times New Roman" w:cs="Times New Roman"/>
          <w:sz w:val="26"/>
          <w:szCs w:val="26"/>
          <w:lang w:eastAsia="ko-KR"/>
        </w:rPr>
      </w:pPr>
      <w:r w:rsidRPr="00F673EF">
        <w:rPr>
          <w:rFonts w:ascii="Times New Roman" w:hAnsi="Times New Roman" w:cs="Times New Roman"/>
          <w:sz w:val="26"/>
          <w:szCs w:val="26"/>
        </w:rPr>
        <w:t xml:space="preserve">Paul would later write to the Galatians, “You were called to freedom, brothers, only do not use your freedom as an opportunity for the flesh, but through love serve one another.” Freedom, how we love the sound of it and how quickly we distort it. The flesh hears freedom and imagines indulgence. The Spirit hears freedom and whispers surrender. One demands control; the other releases it. One says, “My will.” The other bows, “Thy will.” </w:t>
      </w:r>
      <w:r w:rsidRPr="00F673EF">
        <w:rPr>
          <w:rFonts w:ascii="Times New Roman" w:hAnsi="Times New Roman" w:cs="Times New Roman"/>
          <w:sz w:val="26"/>
          <w:szCs w:val="26"/>
        </w:rPr>
        <w:lastRenderedPageBreak/>
        <w:t>Between these two voices lies the tension of every human heart. Every believer must decide who will rule the inner throne.</w:t>
      </w:r>
    </w:p>
    <w:p w14:paraId="00217687" w14:textId="011DA8E3" w:rsidR="00740349" w:rsidRPr="00F673EF" w:rsidRDefault="00740349" w:rsidP="001C5D4A">
      <w:pPr>
        <w:rPr>
          <w:rFonts w:ascii="Times New Roman" w:eastAsia="Malgun Gothic" w:hAnsi="Times New Roman" w:cs="Times New Roman"/>
          <w:sz w:val="26"/>
          <w:szCs w:val="26"/>
          <w:lang w:eastAsia="ko-KR"/>
        </w:rPr>
      </w:pPr>
      <w:r w:rsidRPr="00F673EF">
        <w:rPr>
          <w:rFonts w:ascii="Times New Roman" w:eastAsia="Malgun Gothic" w:hAnsi="Times New Roman" w:cs="Times New Roman"/>
          <w:sz w:val="26"/>
          <w:szCs w:val="26"/>
          <w:lang w:eastAsia="ko-KR"/>
        </w:rPr>
        <w:t>바울은</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훗날</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갈라디아서에서</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이렇게</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썼다</w:t>
      </w:r>
      <w:r w:rsidRPr="00F673EF">
        <w:rPr>
          <w:rFonts w:ascii="Times New Roman" w:eastAsia="Malgun Gothic" w:hAnsi="Times New Roman" w:cs="Times New Roman"/>
          <w:sz w:val="26"/>
          <w:szCs w:val="26"/>
          <w:lang w:eastAsia="ko-KR"/>
        </w:rPr>
        <w:t>. “</w:t>
      </w:r>
      <w:r w:rsidRPr="00F673EF">
        <w:rPr>
          <w:rFonts w:ascii="Times New Roman" w:eastAsia="Malgun Gothic" w:hAnsi="Times New Roman" w:cs="Times New Roman"/>
          <w:sz w:val="26"/>
          <w:szCs w:val="26"/>
          <w:lang w:eastAsia="ko-KR"/>
        </w:rPr>
        <w:t>형제들아</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너희가</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자유를</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위하여</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부르심을</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입었으나</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그</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자유로</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육체의</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기회를</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삼지</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말고</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오직</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사랑으로</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서로</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종노릇</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하라</w:t>
      </w:r>
      <w:r w:rsidRPr="00F673EF">
        <w:rPr>
          <w:rFonts w:ascii="Times New Roman" w:eastAsia="Malgun Gothic" w:hAnsi="Times New Roman" w:cs="Times New Roman"/>
          <w:sz w:val="26"/>
          <w:szCs w:val="26"/>
          <w:lang w:eastAsia="ko-KR"/>
        </w:rPr>
        <w:t>.”</w:t>
      </w:r>
      <w:r w:rsidRPr="00F673EF">
        <w:rPr>
          <w:rFonts w:ascii="Times New Roman" w:eastAsia="Malgun Gothic" w:hAnsi="Times New Roman" w:cs="Times New Roman"/>
          <w:sz w:val="26"/>
          <w:szCs w:val="26"/>
          <w:lang w:eastAsia="ko-KR"/>
        </w:rPr>
        <w:br/>
      </w:r>
      <w:r w:rsidRPr="00F673EF">
        <w:rPr>
          <w:rFonts w:ascii="Times New Roman" w:eastAsia="Malgun Gothic" w:hAnsi="Times New Roman" w:cs="Times New Roman"/>
          <w:sz w:val="26"/>
          <w:szCs w:val="26"/>
          <w:lang w:eastAsia="ko-KR"/>
        </w:rPr>
        <w:t>자유</w:t>
      </w:r>
      <w:r w:rsidRPr="00F673EF">
        <w:rPr>
          <w:rFonts w:ascii="Times New Roman" w:eastAsia="Malgun Gothic" w:hAnsi="Times New Roman" w:cs="Times New Roman"/>
          <w:sz w:val="26"/>
          <w:szCs w:val="26"/>
          <w:lang w:eastAsia="ko-KR"/>
        </w:rPr>
        <w:t xml:space="preserve"> — </w:t>
      </w:r>
      <w:r w:rsidRPr="00F673EF">
        <w:rPr>
          <w:rFonts w:ascii="Times New Roman" w:eastAsia="Malgun Gothic" w:hAnsi="Times New Roman" w:cs="Times New Roman"/>
          <w:sz w:val="26"/>
          <w:szCs w:val="26"/>
          <w:lang w:eastAsia="ko-KR"/>
        </w:rPr>
        <w:t>우리는</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그</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단어의</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울림을</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사랑하지만</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얼마나</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빨리</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그것을</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왜곡하는가</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육체는</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자유를</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듣고</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방종을</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상상한다</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그러나</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영은</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자유를</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듣고</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순복</w:t>
      </w:r>
      <w:r w:rsidRPr="00F673EF">
        <w:rPr>
          <w:rFonts w:ascii="Times New Roman" w:eastAsia="Malgun Gothic" w:hAnsi="Times New Roman" w:cs="Times New Roman"/>
          <w:sz w:val="26"/>
          <w:szCs w:val="26"/>
          <w:lang w:eastAsia="ko-KR"/>
        </w:rPr>
        <w:t>’</w:t>
      </w:r>
      <w:r w:rsidRPr="00F673EF">
        <w:rPr>
          <w:rFonts w:ascii="Times New Roman" w:eastAsia="Malgun Gothic" w:hAnsi="Times New Roman" w:cs="Times New Roman"/>
          <w:sz w:val="26"/>
          <w:szCs w:val="26"/>
          <w:lang w:eastAsia="ko-KR"/>
        </w:rPr>
        <w:t>을</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속삭인다</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하나는</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통제를</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원하고</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다른</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하나는</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내려놓는다</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하나는</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내</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뜻대로</w:t>
      </w:r>
      <w:r w:rsidRPr="00F673EF">
        <w:rPr>
          <w:rFonts w:ascii="Times New Roman" w:eastAsia="Malgun Gothic" w:hAnsi="Times New Roman" w:cs="Times New Roman"/>
          <w:sz w:val="26"/>
          <w:szCs w:val="26"/>
          <w:lang w:eastAsia="ko-KR"/>
        </w:rPr>
        <w:t>”</w:t>
      </w:r>
      <w:r w:rsidRPr="00F673EF">
        <w:rPr>
          <w:rFonts w:ascii="Times New Roman" w:eastAsia="Malgun Gothic" w:hAnsi="Times New Roman" w:cs="Times New Roman"/>
          <w:sz w:val="26"/>
          <w:szCs w:val="26"/>
          <w:lang w:eastAsia="ko-KR"/>
        </w:rPr>
        <w:t>라</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말하고</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다른</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하나는</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아버지의</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뜻대로</w:t>
      </w:r>
      <w:r w:rsidRPr="00F673EF">
        <w:rPr>
          <w:rFonts w:ascii="Times New Roman" w:eastAsia="Malgun Gothic" w:hAnsi="Times New Roman" w:cs="Times New Roman"/>
          <w:sz w:val="26"/>
          <w:szCs w:val="26"/>
          <w:lang w:eastAsia="ko-KR"/>
        </w:rPr>
        <w:t>”</w:t>
      </w:r>
      <w:r w:rsidRPr="00F673EF">
        <w:rPr>
          <w:rFonts w:ascii="Times New Roman" w:eastAsia="Malgun Gothic" w:hAnsi="Times New Roman" w:cs="Times New Roman"/>
          <w:sz w:val="26"/>
          <w:szCs w:val="26"/>
          <w:lang w:eastAsia="ko-KR"/>
        </w:rPr>
        <w:t>라</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고백한다</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이</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두</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목소리</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사이에</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모든</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인간의</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마음이</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놓여</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있다</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모든</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신자는</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그</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내면의</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왕좌에</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누가</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앉을지를</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결정해야</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한다</w:t>
      </w:r>
      <w:r w:rsidRPr="00F673EF">
        <w:rPr>
          <w:rFonts w:ascii="Times New Roman" w:eastAsia="Malgun Gothic" w:hAnsi="Times New Roman" w:cs="Times New Roman"/>
          <w:sz w:val="26"/>
          <w:szCs w:val="26"/>
          <w:lang w:eastAsia="ko-KR"/>
        </w:rPr>
        <w:t>.</w:t>
      </w:r>
    </w:p>
    <w:p w14:paraId="4BCEE83E" w14:textId="77777777" w:rsidR="00740349" w:rsidRPr="00F673EF" w:rsidRDefault="001C5D4A" w:rsidP="001C5D4A">
      <w:pPr>
        <w:rPr>
          <w:rFonts w:ascii="Times New Roman" w:eastAsia="Malgun Gothic" w:hAnsi="Times New Roman" w:cs="Times New Roman"/>
          <w:sz w:val="26"/>
          <w:szCs w:val="26"/>
          <w:lang w:eastAsia="ko-KR"/>
        </w:rPr>
      </w:pPr>
      <w:r w:rsidRPr="00F673EF">
        <w:rPr>
          <w:rFonts w:ascii="Times New Roman" w:hAnsi="Times New Roman" w:cs="Times New Roman"/>
          <w:sz w:val="26"/>
          <w:szCs w:val="26"/>
        </w:rPr>
        <w:t xml:space="preserve">There is a quiet war that rages in every soul. The flesh shouts for its way, promising pleasure, recognition, and control. The Spirit, gentle but unrelenting, calls us toward obedience, humility, and peace. The battle never truly ends. Freedom did not silence it; the cross simply gave us the power to win it. </w:t>
      </w:r>
      <w:r w:rsidR="00740349" w:rsidRPr="00F673EF">
        <w:rPr>
          <w:rFonts w:ascii="Times New Roman" w:eastAsia="Malgun Gothic" w:hAnsi="Times New Roman" w:cs="Times New Roman"/>
          <w:sz w:val="26"/>
          <w:szCs w:val="26"/>
          <w:lang w:eastAsia="ko-KR"/>
        </w:rPr>
        <w:br/>
      </w:r>
      <w:r w:rsidR="00740349" w:rsidRPr="00F673EF">
        <w:rPr>
          <w:rFonts w:ascii="Times New Roman" w:eastAsia="Malgun Gothic" w:hAnsi="Times New Roman" w:cs="Times New Roman"/>
          <w:sz w:val="26"/>
          <w:szCs w:val="26"/>
          <w:lang w:eastAsia="ko-KR"/>
        </w:rPr>
        <w:t>모든</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영혼</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안에는</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조용하지만</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치열한</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전쟁이</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있다</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육체는</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쾌락과</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인정</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통제를</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약속하며</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자기</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길을</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고집한다</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그러나</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성령은</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온유하지만</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끈질기게</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순종과</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겸손</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평화를</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향해</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우리를</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부르신다</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그</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싸움은</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결코</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끝나지</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않는다</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자유가</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그</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싸움을</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멈춘</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것이</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아니다</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십자가가</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우리에게</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승리할</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능력을</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주신</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것이다</w:t>
      </w:r>
      <w:r w:rsidR="00740349" w:rsidRPr="00F673EF">
        <w:rPr>
          <w:rFonts w:ascii="Times New Roman" w:eastAsia="Malgun Gothic" w:hAnsi="Times New Roman" w:cs="Times New Roman"/>
          <w:sz w:val="26"/>
          <w:szCs w:val="26"/>
          <w:lang w:eastAsia="ko-KR"/>
        </w:rPr>
        <w:t>.</w:t>
      </w:r>
    </w:p>
    <w:p w14:paraId="1CB57262" w14:textId="3F08B32F" w:rsidR="001C5D4A" w:rsidRPr="00F673EF" w:rsidRDefault="00740349" w:rsidP="001C5D4A">
      <w:pPr>
        <w:rPr>
          <w:rFonts w:ascii="Times New Roman" w:eastAsia="Malgun Gothic" w:hAnsi="Times New Roman" w:cs="Times New Roman"/>
          <w:sz w:val="26"/>
          <w:szCs w:val="26"/>
          <w:lang w:eastAsia="ko-KR"/>
        </w:rPr>
      </w:pPr>
      <w:r w:rsidRPr="00F673EF">
        <w:rPr>
          <w:rFonts w:ascii="Times New Roman" w:hAnsi="Times New Roman" w:cs="Times New Roman"/>
          <w:sz w:val="26"/>
          <w:szCs w:val="26"/>
        </w:rPr>
        <w:t xml:space="preserve">An old believer once said, “Inside me live two dogs one white, one black. They fight every day.” When asked which one wins, he replied softly, “The one I feed.” And so, it is with us. Every thought, every word, every hidden motive feeds either the Spirit or the flesh. </w:t>
      </w:r>
      <w:r w:rsidRPr="00F673EF">
        <w:rPr>
          <w:rFonts w:ascii="Times New Roman" w:hAnsi="Times New Roman" w:cs="Times New Roman"/>
          <w:sz w:val="26"/>
          <w:szCs w:val="26"/>
          <w:lang w:eastAsia="ko-KR"/>
        </w:rPr>
        <w:t>We become what we nourish.</w:t>
      </w:r>
      <w:r w:rsidRPr="00F673EF">
        <w:rPr>
          <w:rFonts w:ascii="Times New Roman" w:eastAsia="Malgun Gothic" w:hAnsi="Times New Roman" w:cs="Times New Roman"/>
          <w:sz w:val="26"/>
          <w:szCs w:val="26"/>
          <w:lang w:eastAsia="ko-KR"/>
        </w:rPr>
        <w:br/>
      </w:r>
      <w:r w:rsidRPr="00F673EF">
        <w:rPr>
          <w:rFonts w:ascii="Times New Roman" w:eastAsia="Malgun Gothic" w:hAnsi="Times New Roman" w:cs="Times New Roman"/>
          <w:sz w:val="26"/>
          <w:szCs w:val="26"/>
          <w:lang w:eastAsia="ko-KR"/>
        </w:rPr>
        <w:t>한</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노신자가</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이렇게</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말했다</w:t>
      </w:r>
      <w:r w:rsidRPr="00F673EF">
        <w:rPr>
          <w:rFonts w:ascii="Times New Roman" w:eastAsia="Malgun Gothic" w:hAnsi="Times New Roman" w:cs="Times New Roman"/>
          <w:sz w:val="26"/>
          <w:szCs w:val="26"/>
          <w:lang w:eastAsia="ko-KR"/>
        </w:rPr>
        <w:t>. “</w:t>
      </w:r>
      <w:r w:rsidRPr="00F673EF">
        <w:rPr>
          <w:rFonts w:ascii="Times New Roman" w:eastAsia="Malgun Gothic" w:hAnsi="Times New Roman" w:cs="Times New Roman"/>
          <w:sz w:val="26"/>
          <w:szCs w:val="26"/>
          <w:lang w:eastAsia="ko-KR"/>
        </w:rPr>
        <w:t>내</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안에는</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두</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마리의</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개가</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살고</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있다</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하나는</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흰</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개</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하나는</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검은</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개다</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그들은</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매일</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싸운다</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누군가</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물었다</w:t>
      </w:r>
      <w:r w:rsidRPr="00F673EF">
        <w:rPr>
          <w:rFonts w:ascii="Times New Roman" w:eastAsia="Malgun Gothic" w:hAnsi="Times New Roman" w:cs="Times New Roman"/>
          <w:sz w:val="26"/>
          <w:szCs w:val="26"/>
          <w:lang w:eastAsia="ko-KR"/>
        </w:rPr>
        <w:t>. “</w:t>
      </w:r>
      <w:r w:rsidRPr="00F673EF">
        <w:rPr>
          <w:rFonts w:ascii="Times New Roman" w:eastAsia="Malgun Gothic" w:hAnsi="Times New Roman" w:cs="Times New Roman"/>
          <w:sz w:val="26"/>
          <w:szCs w:val="26"/>
          <w:lang w:eastAsia="ko-KR"/>
        </w:rPr>
        <w:t>그럼</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어느</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쪽이</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이기나요</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그는</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조용히</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대답했다</w:t>
      </w:r>
      <w:r w:rsidRPr="00F673EF">
        <w:rPr>
          <w:rFonts w:ascii="Times New Roman" w:eastAsia="Malgun Gothic" w:hAnsi="Times New Roman" w:cs="Times New Roman"/>
          <w:sz w:val="26"/>
          <w:szCs w:val="26"/>
          <w:lang w:eastAsia="ko-KR"/>
        </w:rPr>
        <w:t>. “</w:t>
      </w:r>
      <w:r w:rsidRPr="00F673EF">
        <w:rPr>
          <w:rFonts w:ascii="Times New Roman" w:eastAsia="Malgun Gothic" w:hAnsi="Times New Roman" w:cs="Times New Roman"/>
          <w:sz w:val="26"/>
          <w:szCs w:val="26"/>
          <w:lang w:eastAsia="ko-KR"/>
        </w:rPr>
        <w:t>내가</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먹이는</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쪽이</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이긴다</w:t>
      </w:r>
      <w:r w:rsidRPr="00F673EF">
        <w:rPr>
          <w:rFonts w:ascii="Times New Roman" w:eastAsia="Malgun Gothic" w:hAnsi="Times New Roman" w:cs="Times New Roman"/>
          <w:sz w:val="26"/>
          <w:szCs w:val="26"/>
          <w:lang w:eastAsia="ko-KR"/>
        </w:rPr>
        <w:t>.”</w:t>
      </w:r>
      <w:r w:rsidRPr="00F673EF">
        <w:rPr>
          <w:rFonts w:ascii="Times New Roman" w:eastAsia="Malgun Gothic" w:hAnsi="Times New Roman" w:cs="Times New Roman"/>
          <w:sz w:val="26"/>
          <w:szCs w:val="26"/>
          <w:lang w:eastAsia="ko-KR"/>
        </w:rPr>
        <w:br/>
      </w:r>
      <w:r w:rsidRPr="00F673EF">
        <w:rPr>
          <w:rFonts w:ascii="Times New Roman" w:eastAsia="Malgun Gothic" w:hAnsi="Times New Roman" w:cs="Times New Roman"/>
          <w:sz w:val="26"/>
          <w:szCs w:val="26"/>
          <w:lang w:eastAsia="ko-KR"/>
        </w:rPr>
        <w:t>우리도</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그렇다</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모든</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생각</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말</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숨은</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동기는</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영이나</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육</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중</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하나를</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먹인다</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우리는</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결국</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우리가</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먹이는</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존재가</w:t>
      </w:r>
      <w:r w:rsidRPr="00F673EF">
        <w:rPr>
          <w:rFonts w:ascii="Times New Roman" w:eastAsia="Malgun Gothic" w:hAnsi="Times New Roman" w:cs="Times New Roman"/>
          <w:sz w:val="26"/>
          <w:szCs w:val="26"/>
          <w:lang w:eastAsia="ko-KR"/>
        </w:rPr>
        <w:t xml:space="preserve"> </w:t>
      </w:r>
      <w:r w:rsidRPr="00F673EF">
        <w:rPr>
          <w:rFonts w:ascii="Times New Roman" w:eastAsia="Malgun Gothic" w:hAnsi="Times New Roman" w:cs="Times New Roman"/>
          <w:sz w:val="26"/>
          <w:szCs w:val="26"/>
          <w:lang w:eastAsia="ko-KR"/>
        </w:rPr>
        <w:t>된다</w:t>
      </w:r>
      <w:r w:rsidRPr="00F673EF">
        <w:rPr>
          <w:rFonts w:ascii="Times New Roman" w:eastAsia="Malgun Gothic" w:hAnsi="Times New Roman" w:cs="Times New Roman"/>
          <w:sz w:val="26"/>
          <w:szCs w:val="26"/>
          <w:lang w:eastAsia="ko-KR"/>
        </w:rPr>
        <w:t>.</w:t>
      </w:r>
    </w:p>
    <w:p w14:paraId="199344F6" w14:textId="7E9462CB" w:rsidR="00740349" w:rsidRPr="00F673EF" w:rsidRDefault="001C5D4A" w:rsidP="001C5D4A">
      <w:pPr>
        <w:rPr>
          <w:rFonts w:ascii="Times New Roman" w:eastAsia="Malgun Gothic" w:hAnsi="Times New Roman" w:cs="Times New Roman"/>
          <w:sz w:val="26"/>
          <w:szCs w:val="26"/>
          <w:lang w:eastAsia="ko-KR"/>
        </w:rPr>
      </w:pPr>
      <w:r w:rsidRPr="00F673EF">
        <w:rPr>
          <w:rFonts w:ascii="Times New Roman" w:hAnsi="Times New Roman" w:cs="Times New Roman"/>
          <w:sz w:val="26"/>
          <w:szCs w:val="26"/>
        </w:rPr>
        <w:lastRenderedPageBreak/>
        <w:t xml:space="preserve">When self-reigns, everything holy begins to decay. Pride grows quickly in the soil of self-will. Anger takes root where humility once lived. Division replaces unity. Jealousy strangles joy until the soul becomes dry, unable to hold the rain of grace. Paul called it “the works of the flesh,” but they are more than mere works they are the visible evidence of a heart that has refused to die. We tell ourselves we are free even as our peace withers and our love runs cold. We justify our ways and decorate our rebellion with religious words. </w:t>
      </w:r>
      <w:r w:rsidRPr="00F673EF">
        <w:rPr>
          <w:rFonts w:ascii="Times New Roman" w:hAnsi="Times New Roman" w:cs="Times New Roman"/>
          <w:sz w:val="26"/>
          <w:szCs w:val="26"/>
          <w:lang w:eastAsia="ko-KR"/>
        </w:rPr>
        <w:t>Yet the Spirit still whispers: “Crucify the flesh.”</w:t>
      </w:r>
      <w:r w:rsidR="00740349" w:rsidRPr="00F673EF">
        <w:rPr>
          <w:rFonts w:ascii="Times New Roman" w:eastAsia="Malgun Gothic" w:hAnsi="Times New Roman" w:cs="Times New Roman"/>
          <w:sz w:val="26"/>
          <w:szCs w:val="26"/>
          <w:lang w:eastAsia="ko-KR"/>
        </w:rPr>
        <w:br/>
      </w:r>
      <w:r w:rsidR="00740349" w:rsidRPr="00F673EF">
        <w:rPr>
          <w:rFonts w:ascii="Times New Roman" w:eastAsia="Malgun Gothic" w:hAnsi="Times New Roman" w:cs="Times New Roman"/>
          <w:sz w:val="26"/>
          <w:szCs w:val="26"/>
          <w:lang w:eastAsia="ko-KR"/>
        </w:rPr>
        <w:t>자아가</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왕이</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되면</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거룩한</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모든</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것이</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서서히</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썩기</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시작한다</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교만은</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자기</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뜻의</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흙에서</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빠르게</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자란다</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겸손이</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있던</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자리에</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분노가</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뿌리내린다</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연합은</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분열로</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바뀌고</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시기는</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기쁨을</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질식시킨다</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그러면</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영혼은</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메말라</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은혜의</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비를</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담을</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수</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없게</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된다</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바울은</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이것을</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육체의</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일들</w:t>
      </w:r>
      <w:r w:rsidR="00740349" w:rsidRPr="00F673EF">
        <w:rPr>
          <w:rFonts w:ascii="Times New Roman" w:eastAsia="Malgun Gothic" w:hAnsi="Times New Roman" w:cs="Times New Roman"/>
          <w:sz w:val="26"/>
          <w:szCs w:val="26"/>
          <w:lang w:eastAsia="ko-KR"/>
        </w:rPr>
        <w:t>”</w:t>
      </w:r>
      <w:r w:rsidR="00740349" w:rsidRPr="00F673EF">
        <w:rPr>
          <w:rFonts w:ascii="Times New Roman" w:eastAsia="Malgun Gothic" w:hAnsi="Times New Roman" w:cs="Times New Roman"/>
          <w:sz w:val="26"/>
          <w:szCs w:val="26"/>
          <w:lang w:eastAsia="ko-KR"/>
        </w:rPr>
        <w:t>이라</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불렀지만</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그것은</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단순한</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행위</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이상의</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것이다</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그것은</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죽기를</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거부한</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마음의</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증거다</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우리는</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평화가</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시들고</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사랑이</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식어가도</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여전히</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우린</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자유롭다</w:t>
      </w:r>
      <w:r w:rsidR="00740349" w:rsidRPr="00F673EF">
        <w:rPr>
          <w:rFonts w:ascii="Times New Roman" w:eastAsia="Malgun Gothic" w:hAnsi="Times New Roman" w:cs="Times New Roman"/>
          <w:sz w:val="26"/>
          <w:szCs w:val="26"/>
          <w:lang w:eastAsia="ko-KR"/>
        </w:rPr>
        <w:t>”</w:t>
      </w:r>
      <w:r w:rsidR="00740349" w:rsidRPr="00F673EF">
        <w:rPr>
          <w:rFonts w:ascii="Times New Roman" w:eastAsia="Malgun Gothic" w:hAnsi="Times New Roman" w:cs="Times New Roman"/>
          <w:sz w:val="26"/>
          <w:szCs w:val="26"/>
          <w:lang w:eastAsia="ko-KR"/>
        </w:rPr>
        <w:t>고</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말한다</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우리의</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방종을</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종교적인</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말로</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포장하며</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스스로를</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속인다</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그러나</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성령은</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여전히</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속삭이신다</w:t>
      </w:r>
      <w:r w:rsidR="00740349" w:rsidRPr="00F673EF">
        <w:rPr>
          <w:rFonts w:ascii="Times New Roman" w:eastAsia="Malgun Gothic" w:hAnsi="Times New Roman" w:cs="Times New Roman"/>
          <w:sz w:val="26"/>
          <w:szCs w:val="26"/>
          <w:lang w:eastAsia="ko-KR"/>
        </w:rPr>
        <w:t>. “</w:t>
      </w:r>
      <w:r w:rsidR="00740349" w:rsidRPr="00F673EF">
        <w:rPr>
          <w:rFonts w:ascii="Times New Roman" w:eastAsia="Malgun Gothic" w:hAnsi="Times New Roman" w:cs="Times New Roman"/>
          <w:sz w:val="26"/>
          <w:szCs w:val="26"/>
          <w:lang w:eastAsia="ko-KR"/>
        </w:rPr>
        <w:t>육체를</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십자가에</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못</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박으라</w:t>
      </w:r>
      <w:r w:rsidR="00740349" w:rsidRPr="00F673EF">
        <w:rPr>
          <w:rFonts w:ascii="Times New Roman" w:eastAsia="Malgun Gothic" w:hAnsi="Times New Roman" w:cs="Times New Roman"/>
          <w:sz w:val="26"/>
          <w:szCs w:val="26"/>
          <w:lang w:eastAsia="ko-KR"/>
        </w:rPr>
        <w:t>.”</w:t>
      </w:r>
    </w:p>
    <w:p w14:paraId="59401AF3" w14:textId="29AD75FE" w:rsidR="00740349" w:rsidRPr="00F673EF" w:rsidRDefault="001C5D4A" w:rsidP="001C5D4A">
      <w:pPr>
        <w:rPr>
          <w:rFonts w:ascii="Times New Roman" w:eastAsia="Malgun Gothic" w:hAnsi="Times New Roman" w:cs="Times New Roman"/>
          <w:sz w:val="26"/>
          <w:szCs w:val="26"/>
          <w:lang w:eastAsia="ko-KR"/>
        </w:rPr>
      </w:pPr>
      <w:r w:rsidRPr="00F673EF">
        <w:rPr>
          <w:rFonts w:ascii="Times New Roman" w:hAnsi="Times New Roman" w:cs="Times New Roman"/>
          <w:sz w:val="26"/>
          <w:szCs w:val="26"/>
        </w:rPr>
        <w:t xml:space="preserve">Crucifixion sounds cruel to modern ears, but it is mercy in disguise. The flesh cannot be negotiated with; it must be nailed. It cannot be trained; it must be surrendered. There is no resurrection without death, no crown without a cross, no “Thy will” without the death of “my will.” The cross is not a symbol to wear; it is a sentence to bear. It is the place where pride bleeds and ego </w:t>
      </w:r>
      <w:proofErr w:type="gramStart"/>
      <w:r w:rsidRPr="00F673EF">
        <w:rPr>
          <w:rFonts w:ascii="Times New Roman" w:hAnsi="Times New Roman" w:cs="Times New Roman"/>
          <w:sz w:val="26"/>
          <w:szCs w:val="26"/>
        </w:rPr>
        <w:t>dies</w:t>
      </w:r>
      <w:proofErr w:type="gramEnd"/>
      <w:r w:rsidRPr="00F673EF">
        <w:rPr>
          <w:rFonts w:ascii="Times New Roman" w:hAnsi="Times New Roman" w:cs="Times New Roman"/>
          <w:sz w:val="26"/>
          <w:szCs w:val="26"/>
        </w:rPr>
        <w:t xml:space="preserve">, where all the noise of the self finally grows silent under the weight of God’s will. </w:t>
      </w:r>
      <w:r w:rsidRPr="00F673EF">
        <w:rPr>
          <w:rFonts w:ascii="Times New Roman" w:hAnsi="Times New Roman" w:cs="Times New Roman"/>
          <w:sz w:val="26"/>
          <w:szCs w:val="26"/>
          <w:lang w:eastAsia="ko-KR"/>
        </w:rPr>
        <w:t>Only there do we find true rest.</w:t>
      </w:r>
      <w:r w:rsidR="00740349" w:rsidRPr="00F673EF">
        <w:rPr>
          <w:rFonts w:ascii="Times New Roman" w:eastAsia="Malgun Gothic" w:hAnsi="Times New Roman" w:cs="Times New Roman"/>
          <w:sz w:val="26"/>
          <w:szCs w:val="26"/>
          <w:lang w:eastAsia="ko-KR"/>
        </w:rPr>
        <w:br/>
      </w:r>
      <w:r w:rsidR="00740349" w:rsidRPr="00F673EF">
        <w:rPr>
          <w:rFonts w:ascii="Times New Roman" w:eastAsia="Malgun Gothic" w:hAnsi="Times New Roman" w:cs="Times New Roman"/>
          <w:sz w:val="26"/>
          <w:szCs w:val="26"/>
          <w:lang w:eastAsia="ko-KR"/>
        </w:rPr>
        <w:t>십자가에</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못</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박는다는</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말은</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현대의</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귀에</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잔혹하게</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들릴지</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모르지만</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그것은</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감춰진</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자비다</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육체는</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협상될</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수</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없다</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그것은</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못</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박혀야</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한다</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훈련될</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수</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없다</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오직</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항복되어야</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한다</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죽음</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없이는</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부활이</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없고</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십자가</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없이는</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면류관이</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없으며</w:t>
      </w:r>
      <w:r w:rsidR="00740349" w:rsidRPr="00F673EF">
        <w:rPr>
          <w:rFonts w:ascii="Times New Roman" w:eastAsia="Malgun Gothic" w:hAnsi="Times New Roman" w:cs="Times New Roman"/>
          <w:sz w:val="26"/>
          <w:szCs w:val="26"/>
          <w:lang w:eastAsia="ko-KR"/>
        </w:rPr>
        <w:t>, “</w:t>
      </w:r>
      <w:r w:rsidR="00740349" w:rsidRPr="00F673EF">
        <w:rPr>
          <w:rFonts w:ascii="Times New Roman" w:eastAsia="Malgun Gothic" w:hAnsi="Times New Roman" w:cs="Times New Roman"/>
          <w:sz w:val="26"/>
          <w:szCs w:val="26"/>
          <w:lang w:eastAsia="ko-KR"/>
        </w:rPr>
        <w:t>아버지의</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뜻대로</w:t>
      </w:r>
      <w:r w:rsidR="00740349" w:rsidRPr="00F673EF">
        <w:rPr>
          <w:rFonts w:ascii="Times New Roman" w:eastAsia="Malgun Gothic" w:hAnsi="Times New Roman" w:cs="Times New Roman"/>
          <w:sz w:val="26"/>
          <w:szCs w:val="26"/>
          <w:lang w:eastAsia="ko-KR"/>
        </w:rPr>
        <w:t>”</w:t>
      </w:r>
      <w:r w:rsidR="00740349" w:rsidRPr="00F673EF">
        <w:rPr>
          <w:rFonts w:ascii="Times New Roman" w:eastAsia="Malgun Gothic" w:hAnsi="Times New Roman" w:cs="Times New Roman"/>
          <w:sz w:val="26"/>
          <w:szCs w:val="26"/>
          <w:lang w:eastAsia="ko-KR"/>
        </w:rPr>
        <w:t>는</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내</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뜻대로</w:t>
      </w:r>
      <w:r w:rsidR="00740349" w:rsidRPr="00F673EF">
        <w:rPr>
          <w:rFonts w:ascii="Times New Roman" w:eastAsia="Malgun Gothic" w:hAnsi="Times New Roman" w:cs="Times New Roman"/>
          <w:sz w:val="26"/>
          <w:szCs w:val="26"/>
          <w:lang w:eastAsia="ko-KR"/>
        </w:rPr>
        <w:t>”</w:t>
      </w:r>
      <w:r w:rsidR="00740349" w:rsidRPr="00F673EF">
        <w:rPr>
          <w:rFonts w:ascii="Times New Roman" w:eastAsia="Malgun Gothic" w:hAnsi="Times New Roman" w:cs="Times New Roman"/>
          <w:sz w:val="26"/>
          <w:szCs w:val="26"/>
          <w:lang w:eastAsia="ko-KR"/>
        </w:rPr>
        <w:t>의</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죽음</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없이는</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불가능하다</w:t>
      </w:r>
      <w:r w:rsidR="00740349" w:rsidRPr="00F673EF">
        <w:rPr>
          <w:rFonts w:ascii="Times New Roman" w:eastAsia="Malgun Gothic" w:hAnsi="Times New Roman" w:cs="Times New Roman"/>
          <w:sz w:val="26"/>
          <w:szCs w:val="26"/>
          <w:lang w:eastAsia="ko-KR"/>
        </w:rPr>
        <w:t>.</w:t>
      </w:r>
      <w:r w:rsidR="00740349" w:rsidRPr="00F673EF">
        <w:rPr>
          <w:rFonts w:ascii="Times New Roman" w:eastAsia="Malgun Gothic" w:hAnsi="Times New Roman" w:cs="Times New Roman"/>
          <w:sz w:val="26"/>
          <w:szCs w:val="26"/>
          <w:lang w:eastAsia="ko-KR"/>
        </w:rPr>
        <w:br/>
      </w:r>
      <w:r w:rsidR="00740349" w:rsidRPr="00F673EF">
        <w:rPr>
          <w:rFonts w:ascii="Times New Roman" w:eastAsia="Malgun Gothic" w:hAnsi="Times New Roman" w:cs="Times New Roman"/>
          <w:sz w:val="26"/>
          <w:szCs w:val="26"/>
          <w:lang w:eastAsia="ko-KR"/>
        </w:rPr>
        <w:t>십자가는</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단순히</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목에</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걸</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장식이</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아니라</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짊어져야</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할</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형벌이다</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그곳은</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교만이</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피</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흘리고</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자아가</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죽는</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자리다</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그곳에서</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자기의</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소리가</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잠잠해지고</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하나님의</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뜻의</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무게</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아래서</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참된</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안식이</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시작된다</w:t>
      </w:r>
      <w:r w:rsidR="00740349" w:rsidRPr="00F673EF">
        <w:rPr>
          <w:rFonts w:ascii="Times New Roman" w:eastAsia="Malgun Gothic" w:hAnsi="Times New Roman" w:cs="Times New Roman"/>
          <w:sz w:val="26"/>
          <w:szCs w:val="26"/>
          <w:lang w:eastAsia="ko-KR"/>
        </w:rPr>
        <w:t>.</w:t>
      </w:r>
    </w:p>
    <w:p w14:paraId="5168F3FA" w14:textId="2682F5A5" w:rsidR="001C5D4A" w:rsidRPr="00F673EF" w:rsidRDefault="001C5D4A" w:rsidP="001C5D4A">
      <w:pPr>
        <w:rPr>
          <w:rFonts w:ascii="Times New Roman" w:eastAsia="Malgun Gothic" w:hAnsi="Times New Roman" w:cs="Times New Roman"/>
          <w:sz w:val="26"/>
          <w:szCs w:val="26"/>
          <w:lang w:eastAsia="ko-KR"/>
        </w:rPr>
      </w:pPr>
      <w:r w:rsidRPr="00F673EF">
        <w:rPr>
          <w:rFonts w:ascii="Times New Roman" w:hAnsi="Times New Roman" w:cs="Times New Roman"/>
          <w:sz w:val="26"/>
          <w:szCs w:val="26"/>
        </w:rPr>
        <w:lastRenderedPageBreak/>
        <w:t>But when the will of God begins to reign, the barren tree blooms again. Love, joy, peace, patience, kindness, goodness, faithfulness, gentleness, and self-</w:t>
      </w:r>
      <w:proofErr w:type="gramStart"/>
      <w:r w:rsidRPr="00F673EF">
        <w:rPr>
          <w:rFonts w:ascii="Times New Roman" w:hAnsi="Times New Roman" w:cs="Times New Roman"/>
          <w:sz w:val="26"/>
          <w:szCs w:val="26"/>
        </w:rPr>
        <w:t>control these</w:t>
      </w:r>
      <w:proofErr w:type="gramEnd"/>
      <w:r w:rsidRPr="00F673EF">
        <w:rPr>
          <w:rFonts w:ascii="Times New Roman" w:hAnsi="Times New Roman" w:cs="Times New Roman"/>
          <w:sz w:val="26"/>
          <w:szCs w:val="26"/>
        </w:rPr>
        <w:t xml:space="preserve"> are not achievements to display but fruits that grow when the soil of the soul is surrendered. A farmer never shouts at his trees to bear fruit; he tends the roots. Likewise, the Spirit nourishes the roots of our hearts until Christ’s character blossoms from within. The fruit of the Spirit is not forced; it flows. </w:t>
      </w:r>
      <w:r w:rsidRPr="00F673EF">
        <w:rPr>
          <w:rFonts w:ascii="Times New Roman" w:hAnsi="Times New Roman" w:cs="Times New Roman"/>
          <w:sz w:val="26"/>
          <w:szCs w:val="26"/>
          <w:lang w:eastAsia="ko-KR"/>
        </w:rPr>
        <w:t>It is the quiet testimony that something divine has taken residence within us.</w:t>
      </w:r>
      <w:r w:rsidR="00740349" w:rsidRPr="00F673EF">
        <w:rPr>
          <w:rFonts w:ascii="Times New Roman" w:eastAsia="Malgun Gothic" w:hAnsi="Times New Roman" w:cs="Times New Roman"/>
          <w:sz w:val="26"/>
          <w:szCs w:val="26"/>
          <w:lang w:eastAsia="ko-KR"/>
        </w:rPr>
        <w:br/>
      </w:r>
      <w:r w:rsidR="00740349" w:rsidRPr="00F673EF">
        <w:rPr>
          <w:rFonts w:ascii="Times New Roman" w:eastAsia="Malgun Gothic" w:hAnsi="Times New Roman" w:cs="Times New Roman"/>
          <w:sz w:val="26"/>
          <w:szCs w:val="26"/>
          <w:lang w:eastAsia="ko-KR"/>
        </w:rPr>
        <w:t>그러나</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하나님의</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뜻이</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다스리기</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시작하면</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메마른</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나무가</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다시</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꽃을</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피운다</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사랑</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기쁨</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화평</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오래</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참음</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자비</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양선</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충성</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온유</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절제</w:t>
      </w:r>
      <w:r w:rsidR="00740349" w:rsidRPr="00F673EF">
        <w:rPr>
          <w:rFonts w:ascii="Times New Roman" w:eastAsia="Malgun Gothic" w:hAnsi="Times New Roman" w:cs="Times New Roman"/>
          <w:sz w:val="26"/>
          <w:szCs w:val="26"/>
          <w:lang w:eastAsia="ko-KR"/>
        </w:rPr>
        <w:t xml:space="preserve"> — </w:t>
      </w:r>
      <w:r w:rsidR="00740349" w:rsidRPr="00F673EF">
        <w:rPr>
          <w:rFonts w:ascii="Times New Roman" w:eastAsia="Malgun Gothic" w:hAnsi="Times New Roman" w:cs="Times New Roman"/>
          <w:sz w:val="26"/>
          <w:szCs w:val="26"/>
          <w:lang w:eastAsia="ko-KR"/>
        </w:rPr>
        <w:t>이것들은</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드러낼</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업적이</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아니라</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영혼의</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밭이</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항복될</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때</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자연스레</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자라는</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열매들이다</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농부는</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나무에게</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열매를</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맺으라고</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외치지</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않는다</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그는</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뿌리를</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돌본다</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마찬가지로</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성령은</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우리의</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마음의</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뿌리를</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가꾸시며</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그</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안에서</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그리스도의</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성품이</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피어나게</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하신다</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성령의</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열매는</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억지로</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맺히지</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않는다</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흘러나오는</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것이다</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그것은</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우리</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안에</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어떤</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신적</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존재가</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거하시기</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시작했다는</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조용한</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증거다</w:t>
      </w:r>
      <w:r w:rsidR="00740349" w:rsidRPr="00F673EF">
        <w:rPr>
          <w:rFonts w:ascii="Times New Roman" w:eastAsia="Malgun Gothic" w:hAnsi="Times New Roman" w:cs="Times New Roman"/>
          <w:sz w:val="26"/>
          <w:szCs w:val="26"/>
          <w:lang w:eastAsia="ko-KR"/>
        </w:rPr>
        <w:t>.</w:t>
      </w:r>
    </w:p>
    <w:p w14:paraId="1F3FF88A" w14:textId="43763A75" w:rsidR="00C249F3" w:rsidRPr="00F673EF" w:rsidRDefault="001C5D4A" w:rsidP="001C5D4A">
      <w:pPr>
        <w:rPr>
          <w:rFonts w:ascii="Times New Roman" w:eastAsia="Malgun Gothic" w:hAnsi="Times New Roman" w:cs="Times New Roman"/>
          <w:sz w:val="26"/>
          <w:szCs w:val="26"/>
          <w:lang w:eastAsia="ko-KR"/>
        </w:rPr>
      </w:pPr>
      <w:r w:rsidRPr="00F673EF">
        <w:rPr>
          <w:rFonts w:ascii="Times New Roman" w:hAnsi="Times New Roman" w:cs="Times New Roman"/>
          <w:sz w:val="26"/>
          <w:szCs w:val="26"/>
        </w:rPr>
        <w:t>To live this way is to die daily. Every morning the Spirit extends His hand and says, “Take up your cross.” And every morning we must decide again will I cling to comfort or bow to calling? Will I protect my plans or yield to His purpose? This is not punishment; it is transformation. Every surrender carves more room for glory. Every “yes” to His will empties the soul of fear and fills it with peace. The flesh will always whisper that surrender is weakness, but those who have truly yielded know better. They have learned the paradox of heaven: when they fall, He stands; when they let go, He moves; when they die to self, life begins again.</w:t>
      </w:r>
      <w:r w:rsidR="00740349" w:rsidRPr="00F673EF">
        <w:rPr>
          <w:rFonts w:ascii="Times New Roman" w:eastAsia="Malgun Gothic" w:hAnsi="Times New Roman" w:cs="Times New Roman"/>
          <w:sz w:val="26"/>
          <w:szCs w:val="26"/>
          <w:lang w:eastAsia="ko-KR"/>
        </w:rPr>
        <w:br/>
      </w:r>
      <w:r w:rsidR="00740349" w:rsidRPr="00F673EF">
        <w:rPr>
          <w:rFonts w:ascii="Times New Roman" w:eastAsia="Malgun Gothic" w:hAnsi="Times New Roman" w:cs="Times New Roman"/>
          <w:sz w:val="26"/>
          <w:szCs w:val="26"/>
          <w:lang w:eastAsia="ko-KR"/>
        </w:rPr>
        <w:t>이렇게</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사는</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것은</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매일</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죽는</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것이다</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매일</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아침</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성령은</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손을</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내밀며</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말씀하신다</w:t>
      </w:r>
      <w:r w:rsidR="00740349" w:rsidRPr="00F673EF">
        <w:rPr>
          <w:rFonts w:ascii="Times New Roman" w:eastAsia="Malgun Gothic" w:hAnsi="Times New Roman" w:cs="Times New Roman"/>
          <w:sz w:val="26"/>
          <w:szCs w:val="26"/>
          <w:lang w:eastAsia="ko-KR"/>
        </w:rPr>
        <w:t>. “</w:t>
      </w:r>
      <w:r w:rsidR="00740349" w:rsidRPr="00F673EF">
        <w:rPr>
          <w:rFonts w:ascii="Times New Roman" w:eastAsia="Malgun Gothic" w:hAnsi="Times New Roman" w:cs="Times New Roman"/>
          <w:sz w:val="26"/>
          <w:szCs w:val="26"/>
          <w:lang w:eastAsia="ko-KR"/>
        </w:rPr>
        <w:t>너의</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십자가를</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지라</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그리고</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우리는</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매일</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다시</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결정해야</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한다</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편안함을</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붙들</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것인가</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부르심에</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무릎</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꿇을</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것인가</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내</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계획을</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지킬</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것인가</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그분의</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목적에</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순복할</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것인가</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이것은</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벌이</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아니라</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변화다</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매번의</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항복이</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영광의</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공간을</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더</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넓힌다</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매번의</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예</w:t>
      </w:r>
      <w:r w:rsidR="00740349" w:rsidRPr="00F673EF">
        <w:rPr>
          <w:rFonts w:ascii="Times New Roman" w:eastAsia="Malgun Gothic" w:hAnsi="Times New Roman" w:cs="Times New Roman"/>
          <w:sz w:val="26"/>
          <w:szCs w:val="26"/>
          <w:lang w:eastAsia="ko-KR"/>
        </w:rPr>
        <w:t>”</w:t>
      </w:r>
      <w:r w:rsidR="00740349" w:rsidRPr="00F673EF">
        <w:rPr>
          <w:rFonts w:ascii="Times New Roman" w:eastAsia="Malgun Gothic" w:hAnsi="Times New Roman" w:cs="Times New Roman"/>
          <w:sz w:val="26"/>
          <w:szCs w:val="26"/>
          <w:lang w:eastAsia="ko-KR"/>
        </w:rPr>
        <w:t>가</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두려움을</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비워내고</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평안으로</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채운다</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육체는</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늘</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속삭인다</w:t>
      </w:r>
      <w:r w:rsidR="00740349" w:rsidRPr="00F673EF">
        <w:rPr>
          <w:rFonts w:ascii="Times New Roman" w:eastAsia="Malgun Gothic" w:hAnsi="Times New Roman" w:cs="Times New Roman"/>
          <w:sz w:val="26"/>
          <w:szCs w:val="26"/>
          <w:lang w:eastAsia="ko-KR"/>
        </w:rPr>
        <w:t>. “</w:t>
      </w:r>
      <w:r w:rsidR="00740349" w:rsidRPr="00F673EF">
        <w:rPr>
          <w:rFonts w:ascii="Times New Roman" w:eastAsia="Malgun Gothic" w:hAnsi="Times New Roman" w:cs="Times New Roman"/>
          <w:sz w:val="26"/>
          <w:szCs w:val="26"/>
          <w:lang w:eastAsia="ko-KR"/>
        </w:rPr>
        <w:t>순복은</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약함이다</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그러나</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진정으로</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항복한</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자들은</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안다</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하늘의</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역설을</w:t>
      </w:r>
      <w:r w:rsidR="00740349" w:rsidRPr="00F673EF">
        <w:rPr>
          <w:rFonts w:ascii="Times New Roman" w:eastAsia="Malgun Gothic" w:hAnsi="Times New Roman" w:cs="Times New Roman"/>
          <w:sz w:val="26"/>
          <w:szCs w:val="26"/>
          <w:lang w:eastAsia="ko-KR"/>
        </w:rPr>
        <w:t xml:space="preserve"> — </w:t>
      </w:r>
      <w:r w:rsidR="00740349" w:rsidRPr="00F673EF">
        <w:rPr>
          <w:rFonts w:ascii="Times New Roman" w:eastAsia="Malgun Gothic" w:hAnsi="Times New Roman" w:cs="Times New Roman"/>
          <w:sz w:val="26"/>
          <w:szCs w:val="26"/>
          <w:lang w:eastAsia="ko-KR"/>
        </w:rPr>
        <w:t>우리가</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쓰러질</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lastRenderedPageBreak/>
        <w:t>때</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그분이</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일어서시며</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우리가</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놓을</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때</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그분이</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일하시고</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우리가</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자아에</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죽을</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때</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생명이</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다시</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시작된다는</w:t>
      </w:r>
      <w:r w:rsidR="00740349" w:rsidRPr="00F673EF">
        <w:rPr>
          <w:rFonts w:ascii="Times New Roman" w:eastAsia="Malgun Gothic" w:hAnsi="Times New Roman" w:cs="Times New Roman"/>
          <w:sz w:val="26"/>
          <w:szCs w:val="26"/>
          <w:lang w:eastAsia="ko-KR"/>
        </w:rPr>
        <w:t xml:space="preserve"> </w:t>
      </w:r>
      <w:r w:rsidR="00740349" w:rsidRPr="00F673EF">
        <w:rPr>
          <w:rFonts w:ascii="Times New Roman" w:eastAsia="Malgun Gothic" w:hAnsi="Times New Roman" w:cs="Times New Roman"/>
          <w:sz w:val="26"/>
          <w:szCs w:val="26"/>
          <w:lang w:eastAsia="ko-KR"/>
        </w:rPr>
        <w:t>것을</w:t>
      </w:r>
      <w:r w:rsidR="00740349" w:rsidRPr="00F673EF">
        <w:rPr>
          <w:rFonts w:ascii="Times New Roman" w:eastAsia="Malgun Gothic" w:hAnsi="Times New Roman" w:cs="Times New Roman"/>
          <w:sz w:val="26"/>
          <w:szCs w:val="26"/>
          <w:lang w:eastAsia="ko-KR"/>
        </w:rPr>
        <w:t>.</w:t>
      </w:r>
    </w:p>
    <w:p w14:paraId="295A11B7" w14:textId="4E474572" w:rsidR="001C5D4A" w:rsidRPr="00F673EF" w:rsidRDefault="001C5D4A" w:rsidP="001C5D4A">
      <w:pPr>
        <w:rPr>
          <w:rFonts w:ascii="Times New Roman" w:eastAsia="Malgun Gothic" w:hAnsi="Times New Roman" w:cs="Times New Roman"/>
          <w:sz w:val="26"/>
          <w:szCs w:val="26"/>
          <w:lang w:eastAsia="ko-KR"/>
        </w:rPr>
      </w:pPr>
      <w:r w:rsidRPr="00F673EF">
        <w:rPr>
          <w:rFonts w:ascii="Times New Roman" w:hAnsi="Times New Roman" w:cs="Times New Roman"/>
          <w:sz w:val="26"/>
          <w:szCs w:val="26"/>
        </w:rPr>
        <w:t>Freedom is not found in doing what we want. It is discovered in wanting what He wants. Obedience is not heavy when love has made the heart soft. When love becomes the motive, obedience becomes the melody. And in that music, heaven finds harmony with earth.</w:t>
      </w:r>
      <w:r w:rsidR="00C249F3" w:rsidRPr="00F673EF">
        <w:rPr>
          <w:rFonts w:ascii="Times New Roman" w:eastAsia="Malgun Gothic" w:hAnsi="Times New Roman" w:cs="Times New Roman"/>
          <w:sz w:val="26"/>
          <w:szCs w:val="26"/>
          <w:lang w:eastAsia="ko-KR"/>
        </w:rPr>
        <w:br/>
      </w:r>
      <w:r w:rsidR="00C249F3" w:rsidRPr="00F673EF">
        <w:rPr>
          <w:rFonts w:ascii="Times New Roman" w:eastAsia="Malgun Gothic" w:hAnsi="Times New Roman" w:cs="Times New Roman"/>
          <w:sz w:val="26"/>
          <w:szCs w:val="26"/>
          <w:lang w:eastAsia="ko-KR"/>
        </w:rPr>
        <w:t>자유는</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우리가</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원하는</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것을</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하는</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데</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있지</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않다</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그분이</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원하시는</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것을</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원하는</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데</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있다</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사랑이</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마음을</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부드럽게</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할</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때</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순종은</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결코</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무겁지</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않다</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사랑이</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동기가</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될</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때</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순종은</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노래가</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된다</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그리고</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그</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노래</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속에서</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하늘과</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땅이</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조화를</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이룬다</w:t>
      </w:r>
      <w:r w:rsidR="00C249F3" w:rsidRPr="00F673EF">
        <w:rPr>
          <w:rFonts w:ascii="Times New Roman" w:eastAsia="Malgun Gothic" w:hAnsi="Times New Roman" w:cs="Times New Roman"/>
          <w:sz w:val="26"/>
          <w:szCs w:val="26"/>
          <w:lang w:eastAsia="ko-KR"/>
        </w:rPr>
        <w:t>.</w:t>
      </w:r>
    </w:p>
    <w:p w14:paraId="125A24F9" w14:textId="5292E285" w:rsidR="001C5D4A" w:rsidRDefault="001C5D4A" w:rsidP="001C5D4A">
      <w:pPr>
        <w:rPr>
          <w:rFonts w:ascii="Times New Roman" w:eastAsia="Malgun Gothic" w:hAnsi="Times New Roman" w:cs="Times New Roman"/>
          <w:sz w:val="26"/>
          <w:szCs w:val="26"/>
          <w:lang w:eastAsia="ko-KR"/>
        </w:rPr>
      </w:pPr>
      <w:r w:rsidRPr="00F673EF">
        <w:rPr>
          <w:rFonts w:ascii="Times New Roman" w:hAnsi="Times New Roman" w:cs="Times New Roman"/>
          <w:sz w:val="26"/>
          <w:szCs w:val="26"/>
        </w:rPr>
        <w:t>Once more, the garden waits. The wind still carries that same sacred echo the prayer that changed the course of history: “Father, not My will, but Thine be done.” Those words are not relics of the past. They are alive, waiting to be spoken by every heart that longs for peace. Somewhere deep within each of us, that same Gethsemane still exists a hidden garden of surrender. There, beneath the bending branches of our own resistance, the Spirit calls us to kneel. And when we finally bow, trembling yet trusting, we discover what Christ knew all along: that the will of the Father is not a prison but a path to freedom.</w:t>
      </w:r>
      <w:r w:rsidR="00C249F3" w:rsidRPr="00F673EF">
        <w:rPr>
          <w:rFonts w:ascii="Times New Roman" w:eastAsia="Malgun Gothic" w:hAnsi="Times New Roman" w:cs="Times New Roman"/>
          <w:sz w:val="26"/>
          <w:szCs w:val="26"/>
          <w:lang w:eastAsia="ko-KR"/>
        </w:rPr>
        <w:br/>
      </w:r>
      <w:r w:rsidR="00C249F3" w:rsidRPr="00F673EF">
        <w:rPr>
          <w:rFonts w:ascii="Times New Roman" w:eastAsia="Malgun Gothic" w:hAnsi="Times New Roman" w:cs="Times New Roman"/>
          <w:sz w:val="26"/>
          <w:szCs w:val="26"/>
          <w:lang w:eastAsia="ko-KR"/>
        </w:rPr>
        <w:t>다시</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그</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동산이</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기다린다</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바람은</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여전히</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그</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거룩한</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메아리를</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싣고</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흐른다</w:t>
      </w:r>
      <w:r w:rsidR="00C249F3" w:rsidRPr="00F673EF">
        <w:rPr>
          <w:rFonts w:ascii="Times New Roman" w:eastAsia="Malgun Gothic" w:hAnsi="Times New Roman" w:cs="Times New Roman"/>
          <w:sz w:val="26"/>
          <w:szCs w:val="26"/>
          <w:lang w:eastAsia="ko-KR"/>
        </w:rPr>
        <w:t xml:space="preserve"> — </w:t>
      </w:r>
      <w:r w:rsidR="00C249F3" w:rsidRPr="00F673EF">
        <w:rPr>
          <w:rFonts w:ascii="Times New Roman" w:eastAsia="Malgun Gothic" w:hAnsi="Times New Roman" w:cs="Times New Roman"/>
          <w:sz w:val="26"/>
          <w:szCs w:val="26"/>
          <w:lang w:eastAsia="ko-KR"/>
        </w:rPr>
        <w:t>역사의</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흐름을</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바꾼</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그</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기도</w:t>
      </w:r>
      <w:r w:rsidR="00C249F3" w:rsidRPr="00F673EF">
        <w:rPr>
          <w:rFonts w:ascii="Times New Roman" w:eastAsia="Malgun Gothic" w:hAnsi="Times New Roman" w:cs="Times New Roman"/>
          <w:sz w:val="26"/>
          <w:szCs w:val="26"/>
          <w:lang w:eastAsia="ko-KR"/>
        </w:rPr>
        <w:t>: “</w:t>
      </w:r>
      <w:r w:rsidR="00C249F3" w:rsidRPr="00F673EF">
        <w:rPr>
          <w:rFonts w:ascii="Times New Roman" w:eastAsia="Malgun Gothic" w:hAnsi="Times New Roman" w:cs="Times New Roman"/>
          <w:sz w:val="26"/>
          <w:szCs w:val="26"/>
          <w:lang w:eastAsia="ko-KR"/>
        </w:rPr>
        <w:t>아버지여</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내</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원대로</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마옵시고</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아버지의</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원대로</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하옵소서</w:t>
      </w:r>
      <w:r w:rsidR="00C249F3" w:rsidRPr="00F673EF">
        <w:rPr>
          <w:rFonts w:ascii="Times New Roman" w:eastAsia="Malgun Gothic" w:hAnsi="Times New Roman" w:cs="Times New Roman"/>
          <w:sz w:val="26"/>
          <w:szCs w:val="26"/>
          <w:lang w:eastAsia="ko-KR"/>
        </w:rPr>
        <w:t>.”</w:t>
      </w:r>
      <w:r w:rsidR="00C249F3" w:rsidRPr="00F673EF">
        <w:rPr>
          <w:rFonts w:ascii="Times New Roman" w:eastAsia="Malgun Gothic" w:hAnsi="Times New Roman" w:cs="Times New Roman"/>
          <w:sz w:val="26"/>
          <w:szCs w:val="26"/>
          <w:lang w:eastAsia="ko-KR"/>
        </w:rPr>
        <w:br/>
      </w:r>
      <w:r w:rsidR="00C249F3" w:rsidRPr="00F673EF">
        <w:rPr>
          <w:rFonts w:ascii="Times New Roman" w:eastAsia="Malgun Gothic" w:hAnsi="Times New Roman" w:cs="Times New Roman"/>
          <w:sz w:val="26"/>
          <w:szCs w:val="26"/>
          <w:lang w:eastAsia="ko-KR"/>
        </w:rPr>
        <w:t>그</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말은</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과거의</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유물이</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아니다</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지금도</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살아</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있다</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평화를</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갈망하는</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모든</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마음</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속에서</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다시</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울리기를</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기다린다</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우리</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각자</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안에도</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겟세마네가</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있다</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항복의</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비밀스런</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동산</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우리</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저항의</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가지</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아래에서</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성령은</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다시</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우리를</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부르신다</w:t>
      </w:r>
      <w:r w:rsidR="00C249F3" w:rsidRPr="00F673EF">
        <w:rPr>
          <w:rFonts w:ascii="Times New Roman" w:eastAsia="Malgun Gothic" w:hAnsi="Times New Roman" w:cs="Times New Roman"/>
          <w:sz w:val="26"/>
          <w:szCs w:val="26"/>
          <w:lang w:eastAsia="ko-KR"/>
        </w:rPr>
        <w:t>. “</w:t>
      </w:r>
      <w:r w:rsidR="00C249F3" w:rsidRPr="00F673EF">
        <w:rPr>
          <w:rFonts w:ascii="Times New Roman" w:eastAsia="Malgun Gothic" w:hAnsi="Times New Roman" w:cs="Times New Roman"/>
          <w:sz w:val="26"/>
          <w:szCs w:val="26"/>
          <w:lang w:eastAsia="ko-KR"/>
        </w:rPr>
        <w:t>무릎</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꿇으라</w:t>
      </w:r>
      <w:r w:rsidR="00C249F3" w:rsidRPr="00F673EF">
        <w:rPr>
          <w:rFonts w:ascii="Times New Roman" w:eastAsia="Malgun Gothic" w:hAnsi="Times New Roman" w:cs="Times New Roman"/>
          <w:sz w:val="26"/>
          <w:szCs w:val="26"/>
          <w:lang w:eastAsia="ko-KR"/>
        </w:rPr>
        <w:t>.”</w:t>
      </w:r>
      <w:r w:rsidR="00C249F3" w:rsidRPr="00F673EF">
        <w:rPr>
          <w:rFonts w:ascii="Times New Roman" w:eastAsia="Malgun Gothic" w:hAnsi="Times New Roman" w:cs="Times New Roman"/>
          <w:sz w:val="26"/>
          <w:szCs w:val="26"/>
          <w:lang w:eastAsia="ko-KR"/>
        </w:rPr>
        <w:br/>
      </w:r>
      <w:r w:rsidR="00C249F3" w:rsidRPr="00F673EF">
        <w:rPr>
          <w:rFonts w:ascii="Times New Roman" w:eastAsia="Malgun Gothic" w:hAnsi="Times New Roman" w:cs="Times New Roman"/>
          <w:sz w:val="26"/>
          <w:szCs w:val="26"/>
          <w:lang w:eastAsia="ko-KR"/>
        </w:rPr>
        <w:t>그리고</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우리가</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마침내</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떨리는</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마음으로</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그러나</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신뢰하며</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무릎을</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꿇을</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때</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우리는</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그리스도께서</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이미</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아셨던</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진리를</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발견한다</w:t>
      </w:r>
      <w:r w:rsidR="00C249F3" w:rsidRPr="00F673EF">
        <w:rPr>
          <w:rFonts w:ascii="Times New Roman" w:eastAsia="Malgun Gothic" w:hAnsi="Times New Roman" w:cs="Times New Roman"/>
          <w:sz w:val="26"/>
          <w:szCs w:val="26"/>
          <w:lang w:eastAsia="ko-KR"/>
        </w:rPr>
        <w:t xml:space="preserve"> — </w:t>
      </w:r>
      <w:r w:rsidR="00C249F3" w:rsidRPr="00F673EF">
        <w:rPr>
          <w:rFonts w:ascii="Times New Roman" w:eastAsia="Malgun Gothic" w:hAnsi="Times New Roman" w:cs="Times New Roman"/>
          <w:sz w:val="26"/>
          <w:szCs w:val="26"/>
          <w:lang w:eastAsia="ko-KR"/>
        </w:rPr>
        <w:t>아버지의</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뜻은</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감옥이</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아니라</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자유의</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길이라는</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것을</w:t>
      </w:r>
      <w:r w:rsidR="00C249F3" w:rsidRPr="00F673EF">
        <w:rPr>
          <w:rFonts w:ascii="Times New Roman" w:eastAsia="Malgun Gothic" w:hAnsi="Times New Roman" w:cs="Times New Roman"/>
          <w:sz w:val="26"/>
          <w:szCs w:val="26"/>
          <w:lang w:eastAsia="ko-KR"/>
        </w:rPr>
        <w:t>.</w:t>
      </w:r>
    </w:p>
    <w:p w14:paraId="6E243C85" w14:textId="77777777" w:rsidR="00F673EF" w:rsidRPr="00F673EF" w:rsidRDefault="00F673EF" w:rsidP="001C5D4A">
      <w:pPr>
        <w:rPr>
          <w:rFonts w:ascii="Times New Roman" w:eastAsia="Malgun Gothic" w:hAnsi="Times New Roman" w:cs="Times New Roman"/>
          <w:sz w:val="26"/>
          <w:szCs w:val="26"/>
          <w:lang w:eastAsia="ko-KR"/>
        </w:rPr>
      </w:pPr>
    </w:p>
    <w:p w14:paraId="245B6E20" w14:textId="27F1B05C" w:rsidR="00C249F3" w:rsidRPr="00F673EF" w:rsidRDefault="001C5D4A" w:rsidP="001C5D4A">
      <w:pPr>
        <w:rPr>
          <w:rFonts w:ascii="Times New Roman" w:eastAsia="Malgun Gothic" w:hAnsi="Times New Roman" w:cs="Times New Roman"/>
          <w:sz w:val="26"/>
          <w:szCs w:val="26"/>
          <w:lang w:eastAsia="ko-KR"/>
        </w:rPr>
      </w:pPr>
      <w:r w:rsidRPr="00F673EF">
        <w:rPr>
          <w:rFonts w:ascii="Times New Roman" w:hAnsi="Times New Roman" w:cs="Times New Roman"/>
          <w:sz w:val="26"/>
          <w:szCs w:val="26"/>
        </w:rPr>
        <w:lastRenderedPageBreak/>
        <w:t xml:space="preserve">Every believer must find their own Gethsemane, their own moment of surrender. The victory of the Spirit begins where the will of man ends. Surrender is not weakness; it is worship. It is not the loss of control but the gaining of peace. </w:t>
      </w:r>
      <w:r w:rsidRPr="00F673EF">
        <w:rPr>
          <w:rFonts w:ascii="Times New Roman" w:hAnsi="Times New Roman" w:cs="Times New Roman"/>
          <w:sz w:val="26"/>
          <w:szCs w:val="26"/>
          <w:lang w:eastAsia="ko-KR"/>
        </w:rPr>
        <w:t xml:space="preserve">Each day the Spirit whispers, </w:t>
      </w:r>
      <w:r w:rsidR="00C249F3" w:rsidRPr="00F673EF">
        <w:rPr>
          <w:rFonts w:ascii="Times New Roman" w:eastAsia="Malgun Gothic" w:hAnsi="Times New Roman" w:cs="Times New Roman"/>
          <w:sz w:val="26"/>
          <w:szCs w:val="26"/>
          <w:lang w:eastAsia="ko-KR"/>
        </w:rPr>
        <w:br/>
      </w:r>
      <w:r w:rsidR="00C249F3" w:rsidRPr="00F673EF">
        <w:rPr>
          <w:rFonts w:ascii="Times New Roman" w:eastAsia="Malgun Gothic" w:hAnsi="Times New Roman" w:cs="Times New Roman"/>
          <w:sz w:val="26"/>
          <w:szCs w:val="26"/>
          <w:lang w:eastAsia="ko-KR"/>
        </w:rPr>
        <w:t>모든</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신자는</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자기만의</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겟세마네</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자기의</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항복의</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순간을</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찾아야</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한다</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성령의</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승리는</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인간의</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뜻이</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멈추는</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그</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자리에서</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시작된다</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순복은</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약함이</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아니다</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그것은</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예배다</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그것은</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통제의</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상실이</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아니라</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평안의</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획득이다</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매일</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성령은</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속삭이신다</w:t>
      </w:r>
      <w:r w:rsidR="00C249F3" w:rsidRPr="00F673EF">
        <w:rPr>
          <w:rFonts w:ascii="Times New Roman" w:eastAsia="Malgun Gothic" w:hAnsi="Times New Roman" w:cs="Times New Roman"/>
          <w:sz w:val="26"/>
          <w:szCs w:val="26"/>
          <w:lang w:eastAsia="ko-KR"/>
        </w:rPr>
        <w:t>.</w:t>
      </w:r>
    </w:p>
    <w:p w14:paraId="094D2224" w14:textId="77777777" w:rsidR="00C249F3" w:rsidRPr="00F673EF" w:rsidRDefault="00C249F3" w:rsidP="001C5D4A">
      <w:pPr>
        <w:rPr>
          <w:rFonts w:ascii="Times New Roman" w:eastAsia="Malgun Gothic" w:hAnsi="Times New Roman" w:cs="Times New Roman"/>
          <w:sz w:val="26"/>
          <w:szCs w:val="26"/>
          <w:lang w:eastAsia="ko-KR"/>
        </w:rPr>
      </w:pPr>
    </w:p>
    <w:p w14:paraId="6E057031" w14:textId="7F32B532" w:rsidR="001C5D4A" w:rsidRPr="00F673EF" w:rsidRDefault="001C5D4A" w:rsidP="001C5D4A">
      <w:pPr>
        <w:rPr>
          <w:rFonts w:ascii="Times New Roman" w:eastAsia="Malgun Gothic" w:hAnsi="Times New Roman" w:cs="Times New Roman"/>
          <w:sz w:val="26"/>
          <w:szCs w:val="26"/>
          <w:lang w:eastAsia="ko-KR"/>
        </w:rPr>
      </w:pPr>
      <w:r w:rsidRPr="00F673EF">
        <w:rPr>
          <w:rFonts w:ascii="Times New Roman" w:hAnsi="Times New Roman" w:cs="Times New Roman"/>
          <w:sz w:val="26"/>
          <w:szCs w:val="26"/>
        </w:rPr>
        <w:t>“Whose will shall live today?” And each day, with trembling hearts, we must answer, “Not mine, Lord, but Thine.” In every choice, in every delay, in every unseen moment when we yield, He reigns; when we bow, He moves. This is the secret of a Spirit-filled life: dying to self until only Christ remains.</w:t>
      </w:r>
      <w:r w:rsidR="00C249F3" w:rsidRPr="00F673EF">
        <w:rPr>
          <w:rFonts w:ascii="Times New Roman" w:eastAsia="Malgun Gothic" w:hAnsi="Times New Roman" w:cs="Times New Roman"/>
          <w:sz w:val="26"/>
          <w:szCs w:val="26"/>
          <w:lang w:eastAsia="ko-KR"/>
        </w:rPr>
        <w:br/>
        <w:t>“</w:t>
      </w:r>
      <w:r w:rsidR="00C249F3" w:rsidRPr="00F673EF">
        <w:rPr>
          <w:rFonts w:ascii="Times New Roman" w:eastAsia="Malgun Gothic" w:hAnsi="Times New Roman" w:cs="Times New Roman"/>
          <w:sz w:val="26"/>
          <w:szCs w:val="26"/>
          <w:lang w:eastAsia="ko-KR"/>
        </w:rPr>
        <w:t>오늘은</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누구의</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뜻이</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살겠느냐</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그리고</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우리는</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매일</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떨리는</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마음으로</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대답해야</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한다</w:t>
      </w:r>
      <w:r w:rsidR="00C249F3" w:rsidRPr="00F673EF">
        <w:rPr>
          <w:rFonts w:ascii="Times New Roman" w:eastAsia="Malgun Gothic" w:hAnsi="Times New Roman" w:cs="Times New Roman"/>
          <w:sz w:val="26"/>
          <w:szCs w:val="26"/>
          <w:lang w:eastAsia="ko-KR"/>
        </w:rPr>
        <w:t>. “</w:t>
      </w:r>
      <w:r w:rsidR="00C249F3" w:rsidRPr="00F673EF">
        <w:rPr>
          <w:rFonts w:ascii="Times New Roman" w:eastAsia="Malgun Gothic" w:hAnsi="Times New Roman" w:cs="Times New Roman"/>
          <w:sz w:val="26"/>
          <w:szCs w:val="26"/>
          <w:lang w:eastAsia="ko-KR"/>
        </w:rPr>
        <w:t>내</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뜻이</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아니라</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주의</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뜻이</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이루어지이다</w:t>
      </w:r>
      <w:r w:rsidR="00C249F3" w:rsidRPr="00F673EF">
        <w:rPr>
          <w:rFonts w:ascii="Times New Roman" w:eastAsia="Malgun Gothic" w:hAnsi="Times New Roman" w:cs="Times New Roman"/>
          <w:sz w:val="26"/>
          <w:szCs w:val="26"/>
          <w:lang w:eastAsia="ko-KR"/>
        </w:rPr>
        <w:t>.”</w:t>
      </w:r>
      <w:r w:rsidR="00C249F3" w:rsidRPr="00F673EF">
        <w:rPr>
          <w:rFonts w:ascii="Times New Roman" w:eastAsia="Malgun Gothic" w:hAnsi="Times New Roman" w:cs="Times New Roman"/>
          <w:sz w:val="26"/>
          <w:szCs w:val="26"/>
          <w:lang w:eastAsia="ko-KR"/>
        </w:rPr>
        <w:br/>
      </w:r>
      <w:r w:rsidR="00C249F3" w:rsidRPr="00F673EF">
        <w:rPr>
          <w:rFonts w:ascii="Times New Roman" w:eastAsia="Malgun Gothic" w:hAnsi="Times New Roman" w:cs="Times New Roman"/>
          <w:sz w:val="26"/>
          <w:szCs w:val="26"/>
          <w:lang w:eastAsia="ko-KR"/>
        </w:rPr>
        <w:t>모든</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선택</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속에서</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모든</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기다림</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속에서</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모든</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보이지</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않는</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순간</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속에서</w:t>
      </w:r>
      <w:r w:rsidR="00C249F3" w:rsidRPr="00F673EF">
        <w:rPr>
          <w:rFonts w:ascii="Times New Roman" w:eastAsia="Malgun Gothic" w:hAnsi="Times New Roman" w:cs="Times New Roman"/>
          <w:sz w:val="26"/>
          <w:szCs w:val="26"/>
          <w:lang w:eastAsia="ko-KR"/>
        </w:rPr>
        <w:t xml:space="preserve"> — </w:t>
      </w:r>
      <w:r w:rsidR="00C249F3" w:rsidRPr="00F673EF">
        <w:rPr>
          <w:rFonts w:ascii="Times New Roman" w:eastAsia="Malgun Gothic" w:hAnsi="Times New Roman" w:cs="Times New Roman"/>
          <w:sz w:val="26"/>
          <w:szCs w:val="26"/>
          <w:lang w:eastAsia="ko-KR"/>
        </w:rPr>
        <w:t>우리가</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순복할</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때</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그분이</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다스리신다</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우리가</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무릎</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꿇을</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때</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그분이</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움직이신다</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이것이</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성령으로</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충만한</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삶의</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비밀이다</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자아가</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죽을</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때까지</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오직</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그리스도만</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남을</w:t>
      </w:r>
      <w:r w:rsidR="00C249F3" w:rsidRPr="00F673EF">
        <w:rPr>
          <w:rFonts w:ascii="Times New Roman" w:eastAsia="Malgun Gothic" w:hAnsi="Times New Roman" w:cs="Times New Roman"/>
          <w:sz w:val="26"/>
          <w:szCs w:val="26"/>
          <w:lang w:eastAsia="ko-KR"/>
        </w:rPr>
        <w:t xml:space="preserve"> </w:t>
      </w:r>
      <w:r w:rsidR="00C249F3" w:rsidRPr="00F673EF">
        <w:rPr>
          <w:rFonts w:ascii="Times New Roman" w:eastAsia="Malgun Gothic" w:hAnsi="Times New Roman" w:cs="Times New Roman"/>
          <w:sz w:val="26"/>
          <w:szCs w:val="26"/>
          <w:lang w:eastAsia="ko-KR"/>
        </w:rPr>
        <w:t>때까지</w:t>
      </w:r>
      <w:r w:rsidR="00C249F3" w:rsidRPr="00F673EF">
        <w:rPr>
          <w:rFonts w:ascii="Times New Roman" w:eastAsia="Malgun Gothic" w:hAnsi="Times New Roman" w:cs="Times New Roman"/>
          <w:sz w:val="26"/>
          <w:szCs w:val="26"/>
          <w:lang w:eastAsia="ko-KR"/>
        </w:rPr>
        <w:t>.</w:t>
      </w:r>
    </w:p>
    <w:p w14:paraId="3B4A506F" w14:textId="641AAA58" w:rsidR="001C5D4A" w:rsidRPr="00F673EF" w:rsidRDefault="001C5D4A" w:rsidP="001C5D4A">
      <w:pPr>
        <w:rPr>
          <w:rFonts w:eastAsia="Malgun Gothic"/>
          <w:sz w:val="26"/>
          <w:szCs w:val="26"/>
          <w:lang w:eastAsia="ko-KR"/>
        </w:rPr>
      </w:pPr>
      <w:r w:rsidRPr="00F673EF">
        <w:rPr>
          <w:sz w:val="26"/>
          <w:szCs w:val="26"/>
        </w:rPr>
        <w:t xml:space="preserve">“Walk by the Spirit, and you will not gratify the desires of the flesh.” </w:t>
      </w:r>
      <w:r w:rsidRPr="00F673EF">
        <w:rPr>
          <w:sz w:val="26"/>
          <w:szCs w:val="26"/>
          <w:lang w:eastAsia="ko-KR"/>
        </w:rPr>
        <w:t>(Galatians 5:16)</w:t>
      </w:r>
      <w:r w:rsidR="00C249F3" w:rsidRPr="00F673EF">
        <w:rPr>
          <w:rFonts w:eastAsia="Malgun Gothic"/>
          <w:sz w:val="26"/>
          <w:szCs w:val="26"/>
          <w:lang w:eastAsia="ko-KR"/>
        </w:rPr>
        <w:br/>
        <w:t>“</w:t>
      </w:r>
      <w:r w:rsidR="00C249F3" w:rsidRPr="00F673EF">
        <w:rPr>
          <w:rFonts w:eastAsia="Malgun Gothic"/>
          <w:sz w:val="26"/>
          <w:szCs w:val="26"/>
          <w:lang w:eastAsia="ko-KR"/>
        </w:rPr>
        <w:t>너희는</w:t>
      </w:r>
      <w:r w:rsidR="00C249F3" w:rsidRPr="00F673EF">
        <w:rPr>
          <w:rFonts w:eastAsia="Malgun Gothic"/>
          <w:sz w:val="26"/>
          <w:szCs w:val="26"/>
          <w:lang w:eastAsia="ko-KR"/>
        </w:rPr>
        <w:t xml:space="preserve"> </w:t>
      </w:r>
      <w:r w:rsidR="00C249F3" w:rsidRPr="00F673EF">
        <w:rPr>
          <w:rFonts w:eastAsia="Malgun Gothic"/>
          <w:sz w:val="26"/>
          <w:szCs w:val="26"/>
          <w:lang w:eastAsia="ko-KR"/>
        </w:rPr>
        <w:t>성령을</w:t>
      </w:r>
      <w:r w:rsidR="00C249F3" w:rsidRPr="00F673EF">
        <w:rPr>
          <w:rFonts w:eastAsia="Malgun Gothic"/>
          <w:sz w:val="26"/>
          <w:szCs w:val="26"/>
          <w:lang w:eastAsia="ko-KR"/>
        </w:rPr>
        <w:t xml:space="preserve"> </w:t>
      </w:r>
      <w:r w:rsidR="00C249F3" w:rsidRPr="00F673EF">
        <w:rPr>
          <w:rFonts w:eastAsia="Malgun Gothic"/>
          <w:sz w:val="26"/>
          <w:szCs w:val="26"/>
          <w:lang w:eastAsia="ko-KR"/>
        </w:rPr>
        <w:t>따라</w:t>
      </w:r>
      <w:r w:rsidR="00C249F3" w:rsidRPr="00F673EF">
        <w:rPr>
          <w:rFonts w:eastAsia="Malgun Gothic"/>
          <w:sz w:val="26"/>
          <w:szCs w:val="26"/>
          <w:lang w:eastAsia="ko-KR"/>
        </w:rPr>
        <w:t xml:space="preserve"> </w:t>
      </w:r>
      <w:r w:rsidR="00C249F3" w:rsidRPr="00F673EF">
        <w:rPr>
          <w:rFonts w:eastAsia="Malgun Gothic"/>
          <w:sz w:val="26"/>
          <w:szCs w:val="26"/>
          <w:lang w:eastAsia="ko-KR"/>
        </w:rPr>
        <w:t>행하라</w:t>
      </w:r>
      <w:r w:rsidR="00C249F3" w:rsidRPr="00F673EF">
        <w:rPr>
          <w:rFonts w:eastAsia="Malgun Gothic"/>
          <w:sz w:val="26"/>
          <w:szCs w:val="26"/>
          <w:lang w:eastAsia="ko-KR"/>
        </w:rPr>
        <w:t xml:space="preserve">. </w:t>
      </w:r>
      <w:r w:rsidR="00C249F3" w:rsidRPr="00F673EF">
        <w:rPr>
          <w:rFonts w:eastAsia="Malgun Gothic"/>
          <w:sz w:val="26"/>
          <w:szCs w:val="26"/>
          <w:lang w:eastAsia="ko-KR"/>
        </w:rPr>
        <w:t>그리하면</w:t>
      </w:r>
      <w:r w:rsidR="00C249F3" w:rsidRPr="00F673EF">
        <w:rPr>
          <w:rFonts w:eastAsia="Malgun Gothic"/>
          <w:sz w:val="26"/>
          <w:szCs w:val="26"/>
          <w:lang w:eastAsia="ko-KR"/>
        </w:rPr>
        <w:t xml:space="preserve"> </w:t>
      </w:r>
      <w:r w:rsidR="00C249F3" w:rsidRPr="00F673EF">
        <w:rPr>
          <w:rFonts w:eastAsia="Malgun Gothic"/>
          <w:sz w:val="26"/>
          <w:szCs w:val="26"/>
          <w:lang w:eastAsia="ko-KR"/>
        </w:rPr>
        <w:t>육체의</w:t>
      </w:r>
      <w:r w:rsidR="00C249F3" w:rsidRPr="00F673EF">
        <w:rPr>
          <w:rFonts w:eastAsia="Malgun Gothic"/>
          <w:sz w:val="26"/>
          <w:szCs w:val="26"/>
          <w:lang w:eastAsia="ko-KR"/>
        </w:rPr>
        <w:t xml:space="preserve"> </w:t>
      </w:r>
      <w:r w:rsidR="00C249F3" w:rsidRPr="00F673EF">
        <w:rPr>
          <w:rFonts w:eastAsia="Malgun Gothic"/>
          <w:sz w:val="26"/>
          <w:szCs w:val="26"/>
          <w:lang w:eastAsia="ko-KR"/>
        </w:rPr>
        <w:t>욕심을</w:t>
      </w:r>
      <w:r w:rsidR="00C249F3" w:rsidRPr="00F673EF">
        <w:rPr>
          <w:rFonts w:eastAsia="Malgun Gothic"/>
          <w:sz w:val="26"/>
          <w:szCs w:val="26"/>
          <w:lang w:eastAsia="ko-KR"/>
        </w:rPr>
        <w:t xml:space="preserve"> </w:t>
      </w:r>
      <w:r w:rsidR="00C249F3" w:rsidRPr="00F673EF">
        <w:rPr>
          <w:rFonts w:eastAsia="Malgun Gothic"/>
          <w:sz w:val="26"/>
          <w:szCs w:val="26"/>
          <w:lang w:eastAsia="ko-KR"/>
        </w:rPr>
        <w:t>이루지</w:t>
      </w:r>
      <w:r w:rsidR="00C249F3" w:rsidRPr="00F673EF">
        <w:rPr>
          <w:rFonts w:eastAsia="Malgun Gothic"/>
          <w:sz w:val="26"/>
          <w:szCs w:val="26"/>
          <w:lang w:eastAsia="ko-KR"/>
        </w:rPr>
        <w:t xml:space="preserve"> </w:t>
      </w:r>
      <w:r w:rsidR="00C249F3" w:rsidRPr="00F673EF">
        <w:rPr>
          <w:rFonts w:eastAsia="Malgun Gothic"/>
          <w:sz w:val="26"/>
          <w:szCs w:val="26"/>
          <w:lang w:eastAsia="ko-KR"/>
        </w:rPr>
        <w:t>아니하리라</w:t>
      </w:r>
      <w:r w:rsidR="00C249F3" w:rsidRPr="00F673EF">
        <w:rPr>
          <w:rFonts w:eastAsia="Malgun Gothic"/>
          <w:sz w:val="26"/>
          <w:szCs w:val="26"/>
          <w:lang w:eastAsia="ko-KR"/>
        </w:rPr>
        <w:t>.” (</w:t>
      </w:r>
      <w:r w:rsidR="00C249F3" w:rsidRPr="00F673EF">
        <w:rPr>
          <w:rFonts w:eastAsia="Malgun Gothic"/>
          <w:sz w:val="26"/>
          <w:szCs w:val="26"/>
          <w:lang w:eastAsia="ko-KR"/>
        </w:rPr>
        <w:t>갈라디아서</w:t>
      </w:r>
      <w:r w:rsidR="00C249F3" w:rsidRPr="00F673EF">
        <w:rPr>
          <w:rFonts w:eastAsia="Malgun Gothic"/>
          <w:sz w:val="26"/>
          <w:szCs w:val="26"/>
          <w:lang w:eastAsia="ko-KR"/>
        </w:rPr>
        <w:t xml:space="preserve"> 5:16)</w:t>
      </w:r>
    </w:p>
    <w:sectPr w:rsidR="001C5D4A" w:rsidRPr="00F673EF">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61413D" w14:textId="77777777" w:rsidR="00D11693" w:rsidRDefault="00D11693" w:rsidP="001C5D4A">
      <w:pPr>
        <w:spacing w:after="0" w:line="240" w:lineRule="auto"/>
      </w:pPr>
      <w:r>
        <w:separator/>
      </w:r>
    </w:p>
  </w:endnote>
  <w:endnote w:type="continuationSeparator" w:id="0">
    <w:p w14:paraId="47004D37" w14:textId="77777777" w:rsidR="00D11693" w:rsidRDefault="00D11693" w:rsidP="001C5D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Malgun Gothic">
    <w:altName w:val="맑은 고딕"/>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84628613"/>
      <w:docPartObj>
        <w:docPartGallery w:val="Page Numbers (Bottom of Page)"/>
        <w:docPartUnique/>
      </w:docPartObj>
    </w:sdtPr>
    <w:sdtEndPr>
      <w:rPr>
        <w:noProof/>
      </w:rPr>
    </w:sdtEndPr>
    <w:sdtContent>
      <w:p w14:paraId="3CF2F587" w14:textId="6297DEBD" w:rsidR="001C5D4A" w:rsidRDefault="001C5D4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98BEE83" w14:textId="77777777" w:rsidR="001C5D4A" w:rsidRDefault="001C5D4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02A85E" w14:textId="77777777" w:rsidR="00D11693" w:rsidRDefault="00D11693" w:rsidP="001C5D4A">
      <w:pPr>
        <w:spacing w:after="0" w:line="240" w:lineRule="auto"/>
      </w:pPr>
      <w:r>
        <w:separator/>
      </w:r>
    </w:p>
  </w:footnote>
  <w:footnote w:type="continuationSeparator" w:id="0">
    <w:p w14:paraId="4FC708BE" w14:textId="77777777" w:rsidR="00D11693" w:rsidRDefault="00D11693" w:rsidP="001C5D4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bordersDoNotSurroundHeader/>
  <w:bordersDoNotSurroundFooter/>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D4A"/>
    <w:rsid w:val="00093CCA"/>
    <w:rsid w:val="000F1B2F"/>
    <w:rsid w:val="001C5D4A"/>
    <w:rsid w:val="0042789E"/>
    <w:rsid w:val="00740349"/>
    <w:rsid w:val="007B2A63"/>
    <w:rsid w:val="009B226C"/>
    <w:rsid w:val="00C249F3"/>
    <w:rsid w:val="00D11693"/>
    <w:rsid w:val="00F673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593E24"/>
  <w15:chartTrackingRefBased/>
  <w15:docId w15:val="{39C77724-A316-4ADD-801E-BDDA854A8D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C5D4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C5D4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C5D4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C5D4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C5D4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C5D4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C5D4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C5D4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C5D4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5D4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C5D4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C5D4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C5D4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C5D4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C5D4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C5D4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C5D4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C5D4A"/>
    <w:rPr>
      <w:rFonts w:eastAsiaTheme="majorEastAsia" w:cstheme="majorBidi"/>
      <w:color w:val="272727" w:themeColor="text1" w:themeTint="D8"/>
    </w:rPr>
  </w:style>
  <w:style w:type="paragraph" w:styleId="Title">
    <w:name w:val="Title"/>
    <w:basedOn w:val="Normal"/>
    <w:next w:val="Normal"/>
    <w:link w:val="TitleChar"/>
    <w:uiPriority w:val="10"/>
    <w:qFormat/>
    <w:rsid w:val="001C5D4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C5D4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C5D4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C5D4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C5D4A"/>
    <w:pPr>
      <w:spacing w:before="160"/>
      <w:jc w:val="center"/>
    </w:pPr>
    <w:rPr>
      <w:i/>
      <w:iCs/>
      <w:color w:val="404040" w:themeColor="text1" w:themeTint="BF"/>
    </w:rPr>
  </w:style>
  <w:style w:type="character" w:customStyle="1" w:styleId="QuoteChar">
    <w:name w:val="Quote Char"/>
    <w:basedOn w:val="DefaultParagraphFont"/>
    <w:link w:val="Quote"/>
    <w:uiPriority w:val="29"/>
    <w:rsid w:val="001C5D4A"/>
    <w:rPr>
      <w:i/>
      <w:iCs/>
      <w:color w:val="404040" w:themeColor="text1" w:themeTint="BF"/>
    </w:rPr>
  </w:style>
  <w:style w:type="paragraph" w:styleId="ListParagraph">
    <w:name w:val="List Paragraph"/>
    <w:basedOn w:val="Normal"/>
    <w:uiPriority w:val="34"/>
    <w:qFormat/>
    <w:rsid w:val="001C5D4A"/>
    <w:pPr>
      <w:ind w:left="720"/>
      <w:contextualSpacing/>
    </w:pPr>
  </w:style>
  <w:style w:type="character" w:styleId="IntenseEmphasis">
    <w:name w:val="Intense Emphasis"/>
    <w:basedOn w:val="DefaultParagraphFont"/>
    <w:uiPriority w:val="21"/>
    <w:qFormat/>
    <w:rsid w:val="001C5D4A"/>
    <w:rPr>
      <w:i/>
      <w:iCs/>
      <w:color w:val="0F4761" w:themeColor="accent1" w:themeShade="BF"/>
    </w:rPr>
  </w:style>
  <w:style w:type="paragraph" w:styleId="IntenseQuote">
    <w:name w:val="Intense Quote"/>
    <w:basedOn w:val="Normal"/>
    <w:next w:val="Normal"/>
    <w:link w:val="IntenseQuoteChar"/>
    <w:uiPriority w:val="30"/>
    <w:qFormat/>
    <w:rsid w:val="001C5D4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C5D4A"/>
    <w:rPr>
      <w:i/>
      <w:iCs/>
      <w:color w:val="0F4761" w:themeColor="accent1" w:themeShade="BF"/>
    </w:rPr>
  </w:style>
  <w:style w:type="character" w:styleId="IntenseReference">
    <w:name w:val="Intense Reference"/>
    <w:basedOn w:val="DefaultParagraphFont"/>
    <w:uiPriority w:val="32"/>
    <w:qFormat/>
    <w:rsid w:val="001C5D4A"/>
    <w:rPr>
      <w:b/>
      <w:bCs/>
      <w:smallCaps/>
      <w:color w:val="0F4761" w:themeColor="accent1" w:themeShade="BF"/>
      <w:spacing w:val="5"/>
    </w:rPr>
  </w:style>
  <w:style w:type="paragraph" w:styleId="Header">
    <w:name w:val="header"/>
    <w:basedOn w:val="Normal"/>
    <w:link w:val="HeaderChar"/>
    <w:uiPriority w:val="99"/>
    <w:unhideWhenUsed/>
    <w:rsid w:val="001C5D4A"/>
    <w:pPr>
      <w:tabs>
        <w:tab w:val="center" w:pos="4680"/>
        <w:tab w:val="right" w:pos="9360"/>
      </w:tabs>
      <w:spacing w:after="0" w:line="240" w:lineRule="auto"/>
    </w:pPr>
  </w:style>
  <w:style w:type="character" w:customStyle="1" w:styleId="HeaderChar">
    <w:name w:val="Header Char"/>
    <w:basedOn w:val="DefaultParagraphFont"/>
    <w:link w:val="Header"/>
    <w:uiPriority w:val="99"/>
    <w:rsid w:val="001C5D4A"/>
  </w:style>
  <w:style w:type="paragraph" w:styleId="Footer">
    <w:name w:val="footer"/>
    <w:basedOn w:val="Normal"/>
    <w:link w:val="FooterChar"/>
    <w:uiPriority w:val="99"/>
    <w:unhideWhenUsed/>
    <w:rsid w:val="001C5D4A"/>
    <w:pPr>
      <w:tabs>
        <w:tab w:val="center" w:pos="4680"/>
        <w:tab w:val="right" w:pos="9360"/>
      </w:tabs>
      <w:spacing w:after="0" w:line="240" w:lineRule="auto"/>
    </w:pPr>
  </w:style>
  <w:style w:type="character" w:customStyle="1" w:styleId="FooterChar">
    <w:name w:val="Footer Char"/>
    <w:basedOn w:val="DefaultParagraphFont"/>
    <w:link w:val="Footer"/>
    <w:uiPriority w:val="99"/>
    <w:rsid w:val="001C5D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1331</Words>
  <Characters>7593</Characters>
  <Application>Microsoft Office Word</Application>
  <DocSecurity>0</DocSecurity>
  <Lines>63</Lines>
  <Paragraphs>17</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YAQUB KASHIF</dc:creator>
  <cp:keywords/>
  <dc:description/>
  <cp:lastModifiedBy>YAQUB KASHIF</cp:lastModifiedBy>
  <cp:revision>2</cp:revision>
  <dcterms:created xsi:type="dcterms:W3CDTF">2025-10-11T13:12:00Z</dcterms:created>
  <dcterms:modified xsi:type="dcterms:W3CDTF">2025-10-11T13:12:00Z</dcterms:modified>
</cp:coreProperties>
</file>